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F603" w14:textId="421CD804" w:rsidR="00113BA0" w:rsidRPr="000B69DD" w:rsidRDefault="00113BA0" w:rsidP="00113BA0">
      <w:pPr>
        <w:jc w:val="both"/>
        <w:rPr>
          <w:rFonts w:ascii="DINPro-Regular" w:hAnsi="DINPro-Regular" w:cs="Arial"/>
          <w:b/>
        </w:rPr>
      </w:pPr>
      <w:r w:rsidRPr="000B69DD">
        <w:rPr>
          <w:rFonts w:ascii="DINPro-Regular" w:hAnsi="DINPro-Regular" w:cs="Arial"/>
          <w:b/>
        </w:rPr>
        <w:t>PRESSEMITTEILUNG</w:t>
      </w:r>
    </w:p>
    <w:p w14:paraId="1166731C" w14:textId="3D88EA2A" w:rsidR="00113BA0" w:rsidRPr="000B69DD" w:rsidRDefault="00113BA0" w:rsidP="00113BA0">
      <w:pPr>
        <w:jc w:val="both"/>
        <w:rPr>
          <w:rFonts w:ascii="DINPro-Regular" w:hAnsi="DINPro-Regular"/>
          <w:sz w:val="28"/>
          <w:szCs w:val="28"/>
        </w:rPr>
      </w:pPr>
    </w:p>
    <w:p w14:paraId="551546C4" w14:textId="2A94486E" w:rsidR="00233012" w:rsidRPr="008A4573" w:rsidRDefault="0031105C" w:rsidP="00113BA0">
      <w:pPr>
        <w:jc w:val="both"/>
        <w:rPr>
          <w:rFonts w:ascii="DINPro-Regular" w:hAnsi="DINPro-Regular"/>
          <w:b/>
          <w:bCs/>
          <w:sz w:val="28"/>
          <w:szCs w:val="28"/>
        </w:rPr>
      </w:pPr>
      <w:r>
        <w:rPr>
          <w:rFonts w:ascii="DINPro-Regular" w:hAnsi="DINPro-Regular"/>
          <w:b/>
          <w:bCs/>
          <w:sz w:val="28"/>
          <w:szCs w:val="28"/>
        </w:rPr>
        <w:t xml:space="preserve">Die Sögestraße aus einem neuen Blickwinkel entdecken </w:t>
      </w:r>
    </w:p>
    <w:p w14:paraId="0E4A4F33" w14:textId="5DC470C0" w:rsidR="00113BA0" w:rsidRPr="000B69DD" w:rsidRDefault="00113BA0" w:rsidP="00113BA0">
      <w:pPr>
        <w:jc w:val="both"/>
        <w:rPr>
          <w:rFonts w:ascii="DINPro-Regular" w:hAnsi="DINPro-Regular"/>
          <w:sz w:val="28"/>
          <w:szCs w:val="28"/>
        </w:rPr>
      </w:pPr>
    </w:p>
    <w:p w14:paraId="5A8DD887" w14:textId="4B5D9CBA" w:rsidR="005868D6" w:rsidRPr="002A0094" w:rsidRDefault="00BC4D5C" w:rsidP="00BD6BDC">
      <w:pPr>
        <w:spacing w:line="276" w:lineRule="auto"/>
        <w:jc w:val="both"/>
        <w:rPr>
          <w:rFonts w:ascii="DINPro-Regular" w:hAnsi="DINPro-Regular"/>
          <w:b/>
          <w:sz w:val="20"/>
        </w:rPr>
      </w:pPr>
      <w:r>
        <w:rPr>
          <w:rFonts w:ascii="DINPro-Regular" w:hAnsi="DINPro-Regular"/>
          <w:b/>
          <w:sz w:val="20"/>
        </w:rPr>
        <w:t xml:space="preserve">Die Sögestraße und teilnehmende Geschäfte in Bremen City in einer 360° Tour </w:t>
      </w:r>
      <w:r w:rsidR="00262F5F">
        <w:rPr>
          <w:rFonts w:ascii="DINPro-Regular" w:hAnsi="DINPro-Regular"/>
          <w:b/>
          <w:sz w:val="20"/>
        </w:rPr>
        <w:t>auf</w:t>
      </w:r>
      <w:r>
        <w:rPr>
          <w:rFonts w:ascii="DINPro-Regular" w:hAnsi="DINPro-Regular"/>
          <w:b/>
          <w:sz w:val="20"/>
        </w:rPr>
        <w:t xml:space="preserve"> </w:t>
      </w:r>
      <w:hyperlink r:id="rId8" w:history="1">
        <w:r w:rsidRPr="00E1049C">
          <w:rPr>
            <w:rStyle w:val="Hyperlink"/>
            <w:rFonts w:ascii="DINPro-Regular" w:hAnsi="DINPro-Regular"/>
            <w:b/>
            <w:sz w:val="20"/>
          </w:rPr>
          <w:t>www.bid-soegestrasse.de</w:t>
        </w:r>
      </w:hyperlink>
      <w:r>
        <w:rPr>
          <w:rFonts w:ascii="DINPro-Regular" w:hAnsi="DINPro-Regular"/>
          <w:b/>
          <w:sz w:val="20"/>
        </w:rPr>
        <w:t xml:space="preserve"> digital erleben</w:t>
      </w:r>
      <w:r w:rsidR="00A220B5">
        <w:rPr>
          <w:rFonts w:ascii="DINPro-Regular" w:hAnsi="DINPro-Regular"/>
          <w:b/>
          <w:sz w:val="20"/>
        </w:rPr>
        <w:t xml:space="preserve"> </w:t>
      </w:r>
    </w:p>
    <w:p w14:paraId="7E98DB19" w14:textId="5674EA63" w:rsidR="00113BA0" w:rsidRPr="002A0094" w:rsidRDefault="00113BA0" w:rsidP="002A0094">
      <w:pPr>
        <w:spacing w:line="276" w:lineRule="auto"/>
        <w:jc w:val="both"/>
        <w:rPr>
          <w:rFonts w:ascii="DINPro-Regular" w:hAnsi="DINPro-Regular"/>
          <w:bCs/>
          <w:sz w:val="20"/>
        </w:rPr>
      </w:pPr>
    </w:p>
    <w:p w14:paraId="477FC2B6" w14:textId="65AA965B" w:rsidR="00245F81" w:rsidRDefault="00AF121D" w:rsidP="00AF121D">
      <w:pPr>
        <w:spacing w:line="276" w:lineRule="auto"/>
        <w:jc w:val="both"/>
        <w:rPr>
          <w:rFonts w:ascii="DINPro-Regular" w:hAnsi="DINPro-Regular"/>
          <w:bCs/>
          <w:sz w:val="20"/>
        </w:rPr>
      </w:pPr>
      <w:r>
        <w:rPr>
          <w:rFonts w:ascii="DINPro-Regular" w:hAnsi="DINPro-Regular"/>
          <w:b/>
          <w:sz w:val="20"/>
        </w:rPr>
        <w:t xml:space="preserve">Bremen, </w:t>
      </w:r>
      <w:r w:rsidR="0031105C">
        <w:rPr>
          <w:rFonts w:ascii="DINPro-Regular" w:hAnsi="DINPro-Regular"/>
          <w:b/>
          <w:sz w:val="20"/>
        </w:rPr>
        <w:t>Mai</w:t>
      </w:r>
      <w:r w:rsidR="00BD6BDC">
        <w:rPr>
          <w:rFonts w:ascii="DINPro-Regular" w:hAnsi="DINPro-Regular"/>
          <w:b/>
          <w:sz w:val="20"/>
        </w:rPr>
        <w:t xml:space="preserve"> </w:t>
      </w:r>
      <w:r w:rsidR="007513D5">
        <w:rPr>
          <w:rFonts w:ascii="DINPro-Regular" w:hAnsi="DINPro-Regular"/>
          <w:b/>
          <w:sz w:val="20"/>
        </w:rPr>
        <w:t>202</w:t>
      </w:r>
      <w:r w:rsidR="0031105C">
        <w:rPr>
          <w:rFonts w:ascii="DINPro-Regular" w:hAnsi="DINPro-Regular"/>
          <w:b/>
          <w:sz w:val="20"/>
        </w:rPr>
        <w:t>3</w:t>
      </w:r>
      <w:r w:rsidR="00A92B2E">
        <w:rPr>
          <w:rFonts w:ascii="DINPro-Regular" w:hAnsi="DINPro-Regular"/>
          <w:b/>
          <w:sz w:val="20"/>
        </w:rPr>
        <w:t>.</w:t>
      </w:r>
      <w:r w:rsidR="00A220B5">
        <w:rPr>
          <w:rFonts w:ascii="DINPro-Regular" w:hAnsi="DINPro-Regular"/>
          <w:b/>
          <w:sz w:val="20"/>
        </w:rPr>
        <w:t xml:space="preserve"> </w:t>
      </w:r>
      <w:r w:rsidR="0031105C" w:rsidRPr="0031105C">
        <w:rPr>
          <w:rFonts w:ascii="DINPro-Regular" w:hAnsi="DINPro-Regular"/>
          <w:bCs/>
          <w:sz w:val="20"/>
        </w:rPr>
        <w:t>Die Sögestraße ist Haupteinkaufstraße der lebendigen Mitt</w:t>
      </w:r>
      <w:r w:rsidR="0031105C">
        <w:rPr>
          <w:rFonts w:ascii="DINPro-Regular" w:hAnsi="DINPro-Regular"/>
          <w:bCs/>
          <w:sz w:val="20"/>
        </w:rPr>
        <w:t>e in Bremen</w:t>
      </w:r>
      <w:r w:rsidR="0031105C" w:rsidRPr="0031105C">
        <w:rPr>
          <w:rFonts w:ascii="DINPro-Regular" w:hAnsi="DINPro-Regular"/>
          <w:bCs/>
          <w:sz w:val="20"/>
        </w:rPr>
        <w:t>. Geprägt wird der Ort durch die bronzenen Schweine und den Hirten am Anfang der Straße</w:t>
      </w:r>
      <w:r w:rsidR="0031105C">
        <w:rPr>
          <w:rFonts w:ascii="DINPro-Regular" w:hAnsi="DINPro-Regular"/>
          <w:bCs/>
          <w:sz w:val="20"/>
        </w:rPr>
        <w:t xml:space="preserve"> und durch seine Vielzahl an Geschäften. </w:t>
      </w:r>
      <w:r w:rsidR="007A7D0A">
        <w:rPr>
          <w:rFonts w:ascii="DINPro-Regular" w:hAnsi="DINPro-Regular"/>
          <w:bCs/>
          <w:sz w:val="20"/>
        </w:rPr>
        <w:t>Die</w:t>
      </w:r>
      <w:r w:rsidR="002E6631">
        <w:rPr>
          <w:rFonts w:ascii="DINPro-Regular" w:hAnsi="DINPro-Regular"/>
          <w:bCs/>
          <w:sz w:val="20"/>
        </w:rPr>
        <w:t xml:space="preserve"> neuen 360° Aufnahmen </w:t>
      </w:r>
      <w:r w:rsidR="00BC4D5C">
        <w:rPr>
          <w:rFonts w:ascii="DINPro-Regular" w:hAnsi="DINPro-Regular"/>
          <w:bCs/>
          <w:sz w:val="20"/>
        </w:rPr>
        <w:t xml:space="preserve">ermöglichen es </w:t>
      </w:r>
      <w:r w:rsidR="002E6631">
        <w:rPr>
          <w:rFonts w:ascii="DINPro-Regular" w:hAnsi="DINPro-Regular"/>
          <w:bCs/>
          <w:sz w:val="20"/>
        </w:rPr>
        <w:t xml:space="preserve">Besucherinnen und Besucher die </w:t>
      </w:r>
      <w:r w:rsidR="007A7D0A">
        <w:rPr>
          <w:rFonts w:ascii="DINPro-Regular" w:hAnsi="DINPro-Regular"/>
          <w:bCs/>
          <w:sz w:val="20"/>
        </w:rPr>
        <w:t>Straße</w:t>
      </w:r>
      <w:r w:rsidR="002E6631">
        <w:rPr>
          <w:rFonts w:ascii="DINPro-Regular" w:hAnsi="DINPro-Regular"/>
          <w:bCs/>
          <w:sz w:val="20"/>
        </w:rPr>
        <w:t xml:space="preserve"> und </w:t>
      </w:r>
      <w:r w:rsidR="007A7D0A">
        <w:rPr>
          <w:rFonts w:ascii="DINPro-Regular" w:hAnsi="DINPro-Regular"/>
          <w:bCs/>
          <w:sz w:val="20"/>
        </w:rPr>
        <w:t xml:space="preserve">die </w:t>
      </w:r>
      <w:r w:rsidR="002E6631">
        <w:rPr>
          <w:rFonts w:ascii="DINPro-Regular" w:hAnsi="DINPro-Regular"/>
          <w:bCs/>
          <w:sz w:val="20"/>
        </w:rPr>
        <w:t>teilnehmende</w:t>
      </w:r>
      <w:r w:rsidR="007A7D0A">
        <w:rPr>
          <w:rFonts w:ascii="DINPro-Regular" w:hAnsi="DINPro-Regular"/>
          <w:bCs/>
          <w:sz w:val="20"/>
        </w:rPr>
        <w:t>n</w:t>
      </w:r>
      <w:r w:rsidR="002E6631">
        <w:rPr>
          <w:rFonts w:ascii="DINPro-Regular" w:hAnsi="DINPro-Regular"/>
          <w:bCs/>
          <w:sz w:val="20"/>
        </w:rPr>
        <w:t xml:space="preserve"> Geschäfte in Bremen City </w:t>
      </w:r>
      <w:r w:rsidR="00BC4D5C">
        <w:rPr>
          <w:rFonts w:ascii="DINPro-Regular" w:hAnsi="DINPro-Regular"/>
          <w:bCs/>
          <w:sz w:val="20"/>
        </w:rPr>
        <w:t xml:space="preserve">digital unter </w:t>
      </w:r>
      <w:hyperlink r:id="rId9" w:history="1">
        <w:r w:rsidR="00403382" w:rsidRPr="005A14AF">
          <w:rPr>
            <w:rStyle w:val="Hyperlink"/>
            <w:rFonts w:ascii="DINPro-Regular" w:hAnsi="DINPro-Regular"/>
            <w:bCs/>
            <w:sz w:val="20"/>
          </w:rPr>
          <w:t>www.bid-soegestrasse.de</w:t>
        </w:r>
      </w:hyperlink>
      <w:r w:rsidR="00BC4D5C">
        <w:rPr>
          <w:rFonts w:ascii="DINPro-Regular" w:hAnsi="DINPro-Regular"/>
          <w:bCs/>
          <w:sz w:val="20"/>
        </w:rPr>
        <w:t xml:space="preserve"> zu</w:t>
      </w:r>
      <w:r>
        <w:rPr>
          <w:rFonts w:ascii="DINPro-Regular" w:hAnsi="DINPro-Regular"/>
          <w:bCs/>
          <w:sz w:val="20"/>
        </w:rPr>
        <w:t xml:space="preserve"> </w:t>
      </w:r>
      <w:r w:rsidR="00BC4D5C">
        <w:rPr>
          <w:rFonts w:ascii="DINPro-Regular" w:hAnsi="DINPro-Regular"/>
          <w:bCs/>
          <w:sz w:val="20"/>
        </w:rPr>
        <w:t>entdecken</w:t>
      </w:r>
      <w:r w:rsidR="002E6631">
        <w:rPr>
          <w:rFonts w:ascii="DINPro-Regular" w:hAnsi="DINPro-Regular"/>
          <w:bCs/>
          <w:sz w:val="20"/>
        </w:rPr>
        <w:t xml:space="preserve">. </w:t>
      </w:r>
      <w:r w:rsidR="006D7892">
        <w:rPr>
          <w:rFonts w:ascii="DINPro-Regular" w:hAnsi="DINPro-Regular"/>
          <w:bCs/>
          <w:sz w:val="20"/>
        </w:rPr>
        <w:t>D</w:t>
      </w:r>
      <w:r w:rsidR="006D7892" w:rsidRPr="006D7892">
        <w:rPr>
          <w:rFonts w:ascii="DINPro-Regular" w:hAnsi="DINPro-Regular"/>
          <w:bCs/>
          <w:sz w:val="20"/>
        </w:rPr>
        <w:t xml:space="preserve">ie interaktiven </w:t>
      </w:r>
      <w:r w:rsidR="006D7892">
        <w:rPr>
          <w:rFonts w:ascii="DINPro-Regular" w:hAnsi="DINPro-Regular"/>
          <w:bCs/>
          <w:sz w:val="20"/>
        </w:rPr>
        <w:t>Infopoints und die virtuellen Rundgänge machen</w:t>
      </w:r>
      <w:r w:rsidR="00BC4D5C">
        <w:rPr>
          <w:rFonts w:ascii="DINPro-Regular" w:hAnsi="DINPro-Regular"/>
          <w:bCs/>
          <w:sz w:val="20"/>
        </w:rPr>
        <w:t xml:space="preserve"> direkt Lust, </w:t>
      </w:r>
      <w:r w:rsidR="007A7D0A">
        <w:rPr>
          <w:rFonts w:ascii="DINPro-Regular" w:hAnsi="DINPro-Regular"/>
          <w:bCs/>
          <w:sz w:val="20"/>
        </w:rPr>
        <w:t>die Gegebenheiten</w:t>
      </w:r>
      <w:r w:rsidR="00252B8A">
        <w:rPr>
          <w:rFonts w:ascii="DINPro-Regular" w:hAnsi="DINPro-Regular"/>
          <w:bCs/>
          <w:sz w:val="20"/>
        </w:rPr>
        <w:t xml:space="preserve"> </w:t>
      </w:r>
      <w:r w:rsidR="007A7D0A">
        <w:rPr>
          <w:rFonts w:ascii="DINPro-Regular" w:hAnsi="DINPro-Regular"/>
          <w:bCs/>
          <w:sz w:val="20"/>
        </w:rPr>
        <w:t xml:space="preserve">zum Bummeln und Schlemmen </w:t>
      </w:r>
      <w:r w:rsidR="00252B8A">
        <w:rPr>
          <w:rFonts w:ascii="DINPro-Regular" w:hAnsi="DINPro-Regular"/>
          <w:bCs/>
          <w:sz w:val="20"/>
        </w:rPr>
        <w:t>auch direkt vor Ort</w:t>
      </w:r>
      <w:r w:rsidR="00245F81">
        <w:rPr>
          <w:rFonts w:ascii="DINPro-Regular" w:hAnsi="DINPro-Regular"/>
          <w:bCs/>
          <w:sz w:val="20"/>
        </w:rPr>
        <w:br/>
        <w:t xml:space="preserve">zu </w:t>
      </w:r>
      <w:r>
        <w:rPr>
          <w:rFonts w:ascii="DINPro-Regular" w:hAnsi="DINPro-Regular"/>
          <w:bCs/>
          <w:sz w:val="20"/>
        </w:rPr>
        <w:t>besuchen.</w:t>
      </w:r>
    </w:p>
    <w:p w14:paraId="22691007" w14:textId="77777777" w:rsidR="00245F81" w:rsidRDefault="00245F81" w:rsidP="00AF121D">
      <w:pPr>
        <w:spacing w:line="276" w:lineRule="auto"/>
        <w:jc w:val="both"/>
        <w:rPr>
          <w:rFonts w:ascii="DINPro-Regular" w:hAnsi="DINPro-Regular"/>
          <w:bCs/>
          <w:sz w:val="20"/>
        </w:rPr>
      </w:pPr>
    </w:p>
    <w:p w14:paraId="2A1454A0" w14:textId="159579A9" w:rsidR="006D7892" w:rsidRDefault="006D7892" w:rsidP="00AF121D">
      <w:pPr>
        <w:spacing w:line="276" w:lineRule="auto"/>
        <w:jc w:val="both"/>
        <w:rPr>
          <w:rFonts w:ascii="DINPro-Regular" w:hAnsi="DINPro-Regular"/>
          <w:bCs/>
          <w:sz w:val="20"/>
        </w:rPr>
      </w:pPr>
      <w:r w:rsidRPr="006D7892">
        <w:rPr>
          <w:rFonts w:ascii="DINPro-Regular" w:hAnsi="DINPro-Regular"/>
          <w:bCs/>
          <w:sz w:val="20"/>
        </w:rPr>
        <w:t xml:space="preserve">Die </w:t>
      </w:r>
      <w:r w:rsidR="00DD1187" w:rsidRPr="006D7892">
        <w:rPr>
          <w:rFonts w:ascii="DINPro-Regular" w:hAnsi="DINPro-Regular"/>
          <w:bCs/>
          <w:sz w:val="20"/>
        </w:rPr>
        <w:t>Aktion</w:t>
      </w:r>
      <w:r w:rsidR="00DD1187">
        <w:rPr>
          <w:rFonts w:ascii="DINPro-Regular" w:hAnsi="DINPro-Regular"/>
          <w:bCs/>
          <w:sz w:val="20"/>
        </w:rPr>
        <w:t xml:space="preserve"> ist Teil des Projekts</w:t>
      </w:r>
      <w:r w:rsidRPr="006D7892">
        <w:rPr>
          <w:rFonts w:ascii="DINPro-Regular" w:hAnsi="DINPro-Regular"/>
          <w:bCs/>
          <w:sz w:val="20"/>
        </w:rPr>
        <w:t xml:space="preserve"> „Digitale Strategien:</w:t>
      </w:r>
      <w:r>
        <w:rPr>
          <w:rFonts w:ascii="DINPro-Regular" w:hAnsi="DINPro-Regular"/>
          <w:bCs/>
          <w:sz w:val="20"/>
        </w:rPr>
        <w:t xml:space="preserve"> </w:t>
      </w:r>
      <w:r w:rsidRPr="006D7892">
        <w:rPr>
          <w:rFonts w:ascii="DINPro-Regular" w:hAnsi="DINPro-Regular"/>
          <w:bCs/>
          <w:sz w:val="20"/>
        </w:rPr>
        <w:t>360° Innen</w:t>
      </w:r>
      <w:r w:rsidR="00252B8A">
        <w:rPr>
          <w:rFonts w:ascii="DINPro-Regular" w:hAnsi="DINPro-Regular"/>
          <w:bCs/>
          <w:sz w:val="20"/>
        </w:rPr>
        <w:t xml:space="preserve">- </w:t>
      </w:r>
      <w:r>
        <w:rPr>
          <w:rFonts w:ascii="DINPro-Regular" w:hAnsi="DINPro-Regular"/>
          <w:bCs/>
          <w:sz w:val="20"/>
        </w:rPr>
        <w:t>und Außen</w:t>
      </w:r>
      <w:r w:rsidRPr="006D7892">
        <w:rPr>
          <w:rFonts w:ascii="DINPro-Regular" w:hAnsi="DINPro-Regular"/>
          <w:bCs/>
          <w:sz w:val="20"/>
        </w:rPr>
        <w:t>ansichten“</w:t>
      </w:r>
      <w:r>
        <w:rPr>
          <w:rFonts w:ascii="DINPro-Regular" w:hAnsi="DINPro-Regular"/>
          <w:bCs/>
          <w:sz w:val="20"/>
        </w:rPr>
        <w:t xml:space="preserve"> </w:t>
      </w:r>
      <w:r w:rsidR="00DD1187">
        <w:rPr>
          <w:rFonts w:ascii="DINPro-Regular" w:hAnsi="DINPro-Regular"/>
          <w:bCs/>
          <w:sz w:val="20"/>
        </w:rPr>
        <w:t>das</w:t>
      </w:r>
      <w:r>
        <w:rPr>
          <w:rFonts w:ascii="DINPro-Regular" w:hAnsi="DINPro-Regular"/>
          <w:bCs/>
          <w:sz w:val="20"/>
        </w:rPr>
        <w:t xml:space="preserve"> neben dem Schlendern in der Sögestraße, </w:t>
      </w:r>
      <w:r w:rsidR="00252B8A">
        <w:rPr>
          <w:rFonts w:ascii="DINPro-Regular" w:hAnsi="DINPro-Regular"/>
          <w:bCs/>
          <w:sz w:val="20"/>
        </w:rPr>
        <w:t>bereits seit längerem</w:t>
      </w:r>
      <w:r>
        <w:rPr>
          <w:rFonts w:ascii="DINPro-Regular" w:hAnsi="DINPro-Regular"/>
          <w:bCs/>
          <w:sz w:val="20"/>
        </w:rPr>
        <w:t xml:space="preserve"> </w:t>
      </w:r>
      <w:r w:rsidR="007A7D0A">
        <w:rPr>
          <w:rFonts w:ascii="DINPro-Regular" w:hAnsi="DINPro-Regular"/>
          <w:bCs/>
          <w:sz w:val="20"/>
        </w:rPr>
        <w:t>das Stöbern</w:t>
      </w:r>
      <w:r>
        <w:rPr>
          <w:rFonts w:ascii="DINPro-Regular" w:hAnsi="DINPro-Regular"/>
          <w:bCs/>
          <w:sz w:val="20"/>
        </w:rPr>
        <w:t xml:space="preserve"> in</w:t>
      </w:r>
      <w:r w:rsidRPr="006D7892">
        <w:rPr>
          <w:rFonts w:ascii="DINPro-Regular" w:hAnsi="DINPro-Regular"/>
          <w:bCs/>
          <w:sz w:val="20"/>
        </w:rPr>
        <w:t xml:space="preserve"> </w:t>
      </w:r>
      <w:r>
        <w:rPr>
          <w:rFonts w:ascii="DINPro-Regular" w:hAnsi="DINPro-Regular"/>
          <w:bCs/>
          <w:sz w:val="20"/>
        </w:rPr>
        <w:t>teilnehmenden</w:t>
      </w:r>
      <w:r w:rsidRPr="006D7892">
        <w:rPr>
          <w:rFonts w:ascii="DINPro-Regular" w:hAnsi="DINPro-Regular"/>
          <w:bCs/>
          <w:sz w:val="20"/>
        </w:rPr>
        <w:t xml:space="preserve"> </w:t>
      </w:r>
      <w:r>
        <w:rPr>
          <w:rFonts w:ascii="DINPro-Regular" w:hAnsi="DINPro-Regular"/>
          <w:bCs/>
          <w:sz w:val="20"/>
        </w:rPr>
        <w:t>Geschäften aus</w:t>
      </w:r>
      <w:r w:rsidRPr="006D7892">
        <w:rPr>
          <w:rFonts w:ascii="DINPro-Regular" w:hAnsi="DINPro-Regular"/>
          <w:bCs/>
          <w:sz w:val="20"/>
        </w:rPr>
        <w:t xml:space="preserve"> der </w:t>
      </w:r>
      <w:r w:rsidR="00DD1187">
        <w:rPr>
          <w:rFonts w:ascii="DINPro-Regular" w:hAnsi="DINPro-Regular"/>
          <w:bCs/>
          <w:sz w:val="20"/>
        </w:rPr>
        <w:t xml:space="preserve">gesamten </w:t>
      </w:r>
      <w:r w:rsidRPr="006D7892">
        <w:rPr>
          <w:rFonts w:ascii="DINPro-Regular" w:hAnsi="DINPro-Regular"/>
          <w:bCs/>
          <w:sz w:val="20"/>
        </w:rPr>
        <w:t>Bremer Innenstadt</w:t>
      </w:r>
      <w:r w:rsidR="00DD1187">
        <w:rPr>
          <w:rFonts w:ascii="DINPro-Regular" w:hAnsi="DINPro-Regular"/>
          <w:bCs/>
          <w:sz w:val="20"/>
        </w:rPr>
        <w:t xml:space="preserve"> ermöglicht</w:t>
      </w:r>
      <w:r w:rsidRPr="006D7892">
        <w:rPr>
          <w:rFonts w:ascii="DINPro-Regular" w:hAnsi="DINPro-Regular"/>
          <w:bCs/>
          <w:sz w:val="20"/>
        </w:rPr>
        <w:t>.</w:t>
      </w:r>
      <w:r w:rsidR="007A7D0A">
        <w:rPr>
          <w:rFonts w:ascii="DINPro-Regular" w:hAnsi="DINPro-Regular"/>
          <w:bCs/>
          <w:sz w:val="20"/>
        </w:rPr>
        <w:t xml:space="preserve"> </w:t>
      </w:r>
      <w:r w:rsidRPr="006D7892">
        <w:rPr>
          <w:rFonts w:ascii="DINPro-Regular" w:hAnsi="DINPro-Regular"/>
          <w:bCs/>
          <w:sz w:val="20"/>
        </w:rPr>
        <w:t xml:space="preserve">Ein besonderer Dank gilt den </w:t>
      </w:r>
      <w:r w:rsidR="007A7D0A">
        <w:rPr>
          <w:rFonts w:ascii="DINPro-Regular" w:hAnsi="DINPro-Regular"/>
          <w:bCs/>
          <w:sz w:val="20"/>
        </w:rPr>
        <w:t>Geschäften</w:t>
      </w:r>
      <w:r w:rsidRPr="006D7892">
        <w:rPr>
          <w:rFonts w:ascii="DINPro-Regular" w:hAnsi="DINPro-Regular"/>
          <w:bCs/>
          <w:sz w:val="20"/>
        </w:rPr>
        <w:t xml:space="preserve"> </w:t>
      </w:r>
      <w:r w:rsidR="00252B8A">
        <w:rPr>
          <w:rFonts w:ascii="DINPro-Regular" w:hAnsi="DINPro-Regular"/>
          <w:bCs/>
          <w:sz w:val="20"/>
        </w:rPr>
        <w:t>in Bremen City, den</w:t>
      </w:r>
      <w:r w:rsidRPr="006D7892">
        <w:rPr>
          <w:rFonts w:ascii="DINPro-Regular" w:hAnsi="DINPro-Regular"/>
          <w:bCs/>
          <w:sz w:val="20"/>
        </w:rPr>
        <w:t xml:space="preserve"> Eigentümern</w:t>
      </w:r>
      <w:r>
        <w:rPr>
          <w:rFonts w:ascii="DINPro-Regular" w:hAnsi="DINPro-Regular"/>
          <w:bCs/>
          <w:sz w:val="20"/>
        </w:rPr>
        <w:t xml:space="preserve"> der BID Sögestraße</w:t>
      </w:r>
      <w:r w:rsidRPr="006D7892">
        <w:rPr>
          <w:rFonts w:ascii="DINPro-Regular" w:hAnsi="DINPro-Regular"/>
          <w:bCs/>
          <w:sz w:val="20"/>
        </w:rPr>
        <w:t xml:space="preserve">, die diese Aktion aktiv </w:t>
      </w:r>
      <w:r>
        <w:rPr>
          <w:rFonts w:ascii="DINPro-Regular" w:hAnsi="DINPro-Regular"/>
          <w:bCs/>
          <w:sz w:val="20"/>
        </w:rPr>
        <w:t xml:space="preserve">gefördert </w:t>
      </w:r>
      <w:r w:rsidR="007A7D0A">
        <w:rPr>
          <w:rFonts w:ascii="DINPro-Regular" w:hAnsi="DINPro-Regular"/>
          <w:bCs/>
          <w:sz w:val="20"/>
        </w:rPr>
        <w:t>haben,</w:t>
      </w:r>
      <w:r w:rsidRPr="006D7892">
        <w:rPr>
          <w:rFonts w:ascii="DINPro-Regular" w:hAnsi="DINPro-Regular"/>
          <w:bCs/>
          <w:sz w:val="20"/>
        </w:rPr>
        <w:t xml:space="preserve"> sowie </w:t>
      </w:r>
      <w:r>
        <w:rPr>
          <w:rFonts w:ascii="DINPro-Regular" w:hAnsi="DINPro-Regular"/>
          <w:bCs/>
          <w:sz w:val="20"/>
        </w:rPr>
        <w:t>dem Zukunftsfon</w:t>
      </w:r>
      <w:r w:rsidRPr="006D7892">
        <w:rPr>
          <w:rFonts w:ascii="DINPro-Regular" w:hAnsi="DINPro-Regular"/>
          <w:bCs/>
          <w:sz w:val="20"/>
        </w:rPr>
        <w:t>d</w:t>
      </w:r>
      <w:r>
        <w:rPr>
          <w:rFonts w:ascii="DINPro-Regular" w:hAnsi="DINPro-Regular"/>
          <w:bCs/>
          <w:sz w:val="20"/>
        </w:rPr>
        <w:t>s Innenstadt d</w:t>
      </w:r>
      <w:r w:rsidRPr="006D7892">
        <w:rPr>
          <w:rFonts w:ascii="DINPro-Regular" w:hAnsi="DINPro-Regular"/>
          <w:bCs/>
          <w:sz w:val="20"/>
        </w:rPr>
        <w:t>er Senatorin für Arbeit, Wirtschaft und Europa</w:t>
      </w:r>
      <w:r w:rsidR="00D729B2">
        <w:rPr>
          <w:rFonts w:ascii="DINPro-Regular" w:hAnsi="DINPro-Regular"/>
          <w:bCs/>
          <w:sz w:val="20"/>
        </w:rPr>
        <w:t>.</w:t>
      </w:r>
    </w:p>
    <w:p w14:paraId="7666CC27" w14:textId="77777777" w:rsidR="007A7D0A" w:rsidRDefault="007A7D0A" w:rsidP="00BC4D5C">
      <w:pPr>
        <w:spacing w:line="276" w:lineRule="auto"/>
        <w:jc w:val="both"/>
        <w:rPr>
          <w:rFonts w:ascii="DINPro-Regular" w:hAnsi="DINPro-Regular"/>
          <w:bCs/>
          <w:sz w:val="20"/>
        </w:rPr>
      </w:pPr>
    </w:p>
    <w:p w14:paraId="2D58EBB6" w14:textId="2353B619" w:rsidR="00252B8A" w:rsidRPr="00252B8A" w:rsidRDefault="007A7D0A" w:rsidP="006C025D">
      <w:pPr>
        <w:spacing w:after="200" w:line="276" w:lineRule="auto"/>
        <w:jc w:val="both"/>
        <w:rPr>
          <w:rFonts w:ascii="DINPro-Regular" w:hAnsi="DINPro-Regular"/>
          <w:bCs/>
          <w:sz w:val="20"/>
        </w:rPr>
      </w:pPr>
      <w:r w:rsidRPr="00252B8A">
        <w:rPr>
          <w:rFonts w:ascii="DINPro-Regular" w:hAnsi="DINPro-Regular"/>
          <w:bCs/>
          <w:sz w:val="20"/>
        </w:rPr>
        <w:t xml:space="preserve">Auch auf </w:t>
      </w:r>
      <w:hyperlink r:id="rId10" w:history="1"/>
      <w:hyperlink r:id="rId11" w:history="1">
        <w:r w:rsidR="003328CB" w:rsidRPr="005A14AF">
          <w:rPr>
            <w:rStyle w:val="Hyperlink"/>
            <w:rFonts w:ascii="DINPro-Regular" w:hAnsi="DINPro-Regular"/>
            <w:sz w:val="20"/>
          </w:rPr>
          <w:t>www.bremen-city.de</w:t>
        </w:r>
      </w:hyperlink>
      <w:r w:rsidR="00403382">
        <w:rPr>
          <w:rFonts w:ascii="DINPro-Regular" w:hAnsi="DINPro-Regular"/>
          <w:sz w:val="20"/>
        </w:rPr>
        <w:t xml:space="preserve"> </w:t>
      </w:r>
      <w:r w:rsidRPr="00252B8A">
        <w:rPr>
          <w:rFonts w:ascii="DINPro-Regular" w:hAnsi="DINPro-Regular"/>
          <w:bCs/>
          <w:sz w:val="20"/>
        </w:rPr>
        <w:t>und</w:t>
      </w:r>
      <w:r w:rsidR="00403382">
        <w:rPr>
          <w:rFonts w:ascii="DINPro-Regular" w:hAnsi="DINPro-Regular"/>
          <w:bCs/>
          <w:sz w:val="20"/>
        </w:rPr>
        <w:t xml:space="preserve"> </w:t>
      </w:r>
      <w:hyperlink r:id="rId12" w:history="1">
        <w:r w:rsidR="00403382" w:rsidRPr="005A14AF">
          <w:rPr>
            <w:rStyle w:val="Hyperlink"/>
            <w:rFonts w:ascii="DINPro-Regular" w:hAnsi="DINPro-Regular"/>
            <w:bCs/>
            <w:sz w:val="20"/>
          </w:rPr>
          <w:t>www.bremen.de</w:t>
        </w:r>
      </w:hyperlink>
      <w:r w:rsidR="00403382">
        <w:rPr>
          <w:rFonts w:ascii="DINPro-Regular" w:hAnsi="DINPro-Regular"/>
          <w:bCs/>
          <w:sz w:val="20"/>
        </w:rPr>
        <w:t xml:space="preserve"> </w:t>
      </w:r>
      <w:r w:rsidR="00252B8A" w:rsidRPr="00252B8A">
        <w:rPr>
          <w:rFonts w:ascii="DINPro-Regular" w:hAnsi="DINPro-Regular"/>
          <w:bCs/>
          <w:sz w:val="20"/>
        </w:rPr>
        <w:t xml:space="preserve">laden </w:t>
      </w:r>
      <w:r w:rsidR="00252B8A">
        <w:rPr>
          <w:rFonts w:ascii="DINPro-Regular" w:hAnsi="DINPro-Regular"/>
          <w:bCs/>
          <w:sz w:val="20"/>
        </w:rPr>
        <w:t xml:space="preserve">die </w:t>
      </w:r>
      <w:r w:rsidRPr="00252B8A">
        <w:rPr>
          <w:rFonts w:ascii="DINPro-Regular" w:hAnsi="DINPro-Regular"/>
          <w:bCs/>
          <w:sz w:val="20"/>
        </w:rPr>
        <w:t>virtuelle</w:t>
      </w:r>
      <w:r w:rsidR="00252B8A">
        <w:rPr>
          <w:rFonts w:ascii="DINPro-Regular" w:hAnsi="DINPro-Regular"/>
          <w:bCs/>
          <w:sz w:val="20"/>
        </w:rPr>
        <w:t>n</w:t>
      </w:r>
      <w:r w:rsidRPr="00252B8A">
        <w:rPr>
          <w:rFonts w:ascii="DINPro-Regular" w:hAnsi="DINPro-Regular"/>
          <w:bCs/>
          <w:sz w:val="20"/>
        </w:rPr>
        <w:t xml:space="preserve"> Rundgänge ein</w:t>
      </w:r>
      <w:r w:rsidR="00252B8A" w:rsidRPr="00252B8A">
        <w:rPr>
          <w:rFonts w:ascii="DINPro-Regular" w:hAnsi="DINPro-Regular"/>
          <w:bCs/>
          <w:sz w:val="20"/>
        </w:rPr>
        <w:t>, die Atmosphäre einzelner Geschäfte direkt von zu Hause aus</w:t>
      </w:r>
      <w:r w:rsidR="00252B8A">
        <w:rPr>
          <w:rFonts w:ascii="DINPro-Regular" w:hAnsi="DINPro-Regular"/>
          <w:bCs/>
          <w:sz w:val="20"/>
        </w:rPr>
        <w:t>zuerkunden</w:t>
      </w:r>
      <w:r w:rsidR="00252B8A" w:rsidRPr="00252B8A">
        <w:rPr>
          <w:rFonts w:ascii="DINPro-Regular" w:hAnsi="DINPro-Regular"/>
          <w:bCs/>
          <w:sz w:val="20"/>
        </w:rPr>
        <w:t>.</w:t>
      </w:r>
      <w:r w:rsidR="001F14A3">
        <w:rPr>
          <w:rFonts w:ascii="DINPro-Regular" w:hAnsi="DINPro-Regular"/>
          <w:bCs/>
          <w:sz w:val="20"/>
        </w:rPr>
        <w:t xml:space="preserve"> Mit dabei sind zum Beispiel Depot, Jack &amp; Jones</w:t>
      </w:r>
      <w:r w:rsidR="00262F5F">
        <w:rPr>
          <w:rFonts w:ascii="DINPro-Regular" w:hAnsi="DINPro-Regular"/>
          <w:bCs/>
          <w:sz w:val="20"/>
        </w:rPr>
        <w:t xml:space="preserve">, Nanu-Nana, Sportcheck, Stiesing und viele mehr. Allen </w:t>
      </w:r>
      <w:r w:rsidR="00252B8A" w:rsidRPr="00252B8A">
        <w:rPr>
          <w:rFonts w:ascii="DINPro-Regular" w:hAnsi="DINPro-Regular"/>
          <w:bCs/>
          <w:sz w:val="20"/>
        </w:rPr>
        <w:t xml:space="preserve">Anbietern der Innenstadt </w:t>
      </w:r>
      <w:r w:rsidR="00D666CE">
        <w:rPr>
          <w:rFonts w:ascii="DINPro-Regular" w:hAnsi="DINPro-Regular"/>
          <w:bCs/>
          <w:sz w:val="20"/>
        </w:rPr>
        <w:t xml:space="preserve">steht </w:t>
      </w:r>
      <w:r w:rsidR="00252B8A" w:rsidRPr="00252B8A">
        <w:rPr>
          <w:rFonts w:ascii="DINPro-Regular" w:hAnsi="DINPro-Regular"/>
          <w:bCs/>
          <w:sz w:val="20"/>
        </w:rPr>
        <w:t>der Service der 360°-Aufnahmen</w:t>
      </w:r>
      <w:r w:rsidR="00262F5F">
        <w:rPr>
          <w:rFonts w:ascii="DINPro-Regular" w:hAnsi="DINPro-Regular"/>
          <w:bCs/>
          <w:sz w:val="20"/>
        </w:rPr>
        <w:t xml:space="preserve"> </w:t>
      </w:r>
      <w:r w:rsidR="00252B8A" w:rsidRPr="00252B8A">
        <w:rPr>
          <w:rFonts w:ascii="DINPro-Regular" w:hAnsi="DINPro-Regular"/>
          <w:bCs/>
          <w:sz w:val="20"/>
        </w:rPr>
        <w:t xml:space="preserve">mit entsprechenden Einbindungsmöglichkeiten und Begleitung </w:t>
      </w:r>
      <w:r w:rsidR="00D666CE" w:rsidRPr="00D666CE">
        <w:rPr>
          <w:rFonts w:ascii="DINPro-Regular" w:hAnsi="DINPro-Regular"/>
          <w:bCs/>
          <w:sz w:val="20"/>
        </w:rPr>
        <w:t xml:space="preserve">gegen eine Umlage </w:t>
      </w:r>
      <w:r w:rsidR="00262F5F" w:rsidRPr="00262F5F">
        <w:rPr>
          <w:rFonts w:ascii="DINPro-Regular" w:hAnsi="DINPro-Regular"/>
          <w:bCs/>
          <w:sz w:val="20"/>
        </w:rPr>
        <w:t xml:space="preserve">ab Juli 2023 </w:t>
      </w:r>
      <w:r w:rsidR="00252B8A" w:rsidRPr="00252B8A">
        <w:rPr>
          <w:rFonts w:ascii="DINPro-Regular" w:hAnsi="DINPro-Regular"/>
          <w:bCs/>
          <w:sz w:val="20"/>
        </w:rPr>
        <w:t xml:space="preserve">zur Verfügung. </w:t>
      </w:r>
    </w:p>
    <w:p w14:paraId="7F566766" w14:textId="77777777" w:rsidR="00A220B5" w:rsidRPr="00A220B5" w:rsidRDefault="00A220B5" w:rsidP="00A220B5">
      <w:pPr>
        <w:spacing w:line="276" w:lineRule="auto"/>
        <w:jc w:val="both"/>
        <w:rPr>
          <w:rFonts w:ascii="DINPro-Regular" w:hAnsi="DINPro-Regular"/>
          <w:bCs/>
          <w:sz w:val="20"/>
        </w:rPr>
      </w:pPr>
    </w:p>
    <w:p w14:paraId="3193C206" w14:textId="63A1000E" w:rsidR="00C047D9" w:rsidRPr="00133BF0" w:rsidRDefault="008A4573" w:rsidP="00C047D9">
      <w:pPr>
        <w:jc w:val="both"/>
        <w:rPr>
          <w:rFonts w:ascii="DINPro-Regular" w:hAnsi="DINPro-Regular"/>
          <w:sz w:val="16"/>
          <w:szCs w:val="16"/>
        </w:rPr>
      </w:pPr>
      <w:bookmarkStart w:id="0" w:name="_Hlk119069578"/>
      <w:r w:rsidRPr="00133BF0">
        <w:rPr>
          <w:rFonts w:ascii="DINPro-Regular" w:hAnsi="DINPro-Regular"/>
          <w:sz w:val="16"/>
          <w:szCs w:val="16"/>
        </w:rPr>
        <w:t>D</w:t>
      </w:r>
      <w:r w:rsidR="00C047D9" w:rsidRPr="00133BF0">
        <w:rPr>
          <w:rFonts w:ascii="DINPro-Regular" w:hAnsi="DINPro-Regular"/>
          <w:sz w:val="16"/>
          <w:szCs w:val="16"/>
        </w:rPr>
        <w:t>urch den Initiativkreis bestimmten Aufgabenträger CS City-Service GmbH</w:t>
      </w:r>
      <w:r w:rsidRPr="00133BF0">
        <w:rPr>
          <w:rFonts w:ascii="DINPro-Regular" w:hAnsi="DINPro-Regular"/>
          <w:sz w:val="16"/>
          <w:szCs w:val="16"/>
        </w:rPr>
        <w:t xml:space="preserve"> werden die Maßnahmen </w:t>
      </w:r>
      <w:r w:rsidR="00C047D9" w:rsidRPr="00133BF0">
        <w:rPr>
          <w:rFonts w:ascii="DINPro-Regular" w:hAnsi="DINPro-Regular"/>
          <w:sz w:val="16"/>
          <w:szCs w:val="16"/>
        </w:rPr>
        <w:t>im Sinne des Gesetzes umgesetzt. Der Aufgabenträger unterwirft sich zudem der Aufsicht der Aufsichts- und Erhebungsbehörde.</w:t>
      </w:r>
    </w:p>
    <w:p w14:paraId="0C871EAC" w14:textId="77777777" w:rsidR="00C047D9" w:rsidRPr="00133BF0" w:rsidRDefault="00C047D9" w:rsidP="00C047D9">
      <w:pPr>
        <w:jc w:val="both"/>
        <w:rPr>
          <w:rFonts w:ascii="DINPro-Regular" w:hAnsi="DINPro-Regular"/>
          <w:sz w:val="16"/>
          <w:szCs w:val="16"/>
        </w:rPr>
      </w:pPr>
    </w:p>
    <w:p w14:paraId="6FB34C54" w14:textId="3380EC12" w:rsidR="0058227C" w:rsidRPr="004C239B" w:rsidRDefault="00C047D9" w:rsidP="0058227C">
      <w:pPr>
        <w:jc w:val="both"/>
        <w:rPr>
          <w:rFonts w:ascii="DINPro-Regular" w:hAnsi="DINPro-Regular"/>
          <w:sz w:val="16"/>
          <w:szCs w:val="16"/>
        </w:rPr>
      </w:pPr>
      <w:bookmarkStart w:id="1" w:name="_Hlk119071320"/>
      <w:r w:rsidRPr="00133BF0">
        <w:rPr>
          <w:rFonts w:ascii="DINPro-Regular" w:hAnsi="DINPro-Regular"/>
          <w:sz w:val="16"/>
          <w:szCs w:val="16"/>
        </w:rPr>
        <w:t>Die CS</w:t>
      </w:r>
      <w:r w:rsidR="00DD1187">
        <w:rPr>
          <w:rFonts w:ascii="DINPro-Regular" w:hAnsi="DINPro-Regular"/>
          <w:sz w:val="16"/>
          <w:szCs w:val="16"/>
        </w:rPr>
        <w:t xml:space="preserve"> </w:t>
      </w:r>
      <w:r w:rsidRPr="00133BF0">
        <w:rPr>
          <w:rFonts w:ascii="DINPro-Regular" w:hAnsi="DINPro-Regular"/>
          <w:sz w:val="16"/>
          <w:szCs w:val="16"/>
        </w:rPr>
        <w:t xml:space="preserve">City-Service GmbH ist Tochterunternehmen der CityInitiative Bremen Werbung e.V. und der BREPARK GmbH. </w:t>
      </w:r>
      <w:bookmarkEnd w:id="1"/>
      <w:r w:rsidRPr="00133BF0">
        <w:rPr>
          <w:rFonts w:ascii="DINPro-Regular" w:hAnsi="DINPro-Regular"/>
          <w:sz w:val="16"/>
          <w:szCs w:val="16"/>
        </w:rPr>
        <w:t>Die CityInitiative Bremen Werbung e.V. vertritt die Interessen ihrer Mitglieder aus Einzelhandel, Gastronomie, Hotellerie, Kultur und weiteren Dienstleistungen der Bremer Innenstadt gegenüber der Politik und den Medien – und vernetzt sie untereinander. Als Experten für Citymarketing und Innenstadtthemen organisiert die CityInitiative Veranstaltungen, kümmert sich um Werbemaßnahmen, schafft Aufenthaltsqualität und managend den Standort. Sie ist Projektträger für BID’s. Zurzeit hat die CityInitiative etwa 180 Mitglieder.</w:t>
      </w:r>
      <w:bookmarkEnd w:id="0"/>
    </w:p>
    <w:sectPr w:rsidR="0058227C" w:rsidRPr="004C239B" w:rsidSect="00286E06">
      <w:headerReference w:type="default" r:id="rId13"/>
      <w:pgSz w:w="11906" w:h="16838"/>
      <w:pgMar w:top="993" w:right="1417" w:bottom="1134" w:left="32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D4A3" w14:textId="77777777" w:rsidR="00CA44FE" w:rsidRDefault="00CA44FE" w:rsidP="00324E65">
      <w:r>
        <w:separator/>
      </w:r>
    </w:p>
  </w:endnote>
  <w:endnote w:type="continuationSeparator" w:id="0">
    <w:p w14:paraId="1FAEBAC6" w14:textId="77777777" w:rsidR="00CA44FE" w:rsidRDefault="00CA44FE" w:rsidP="0032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Pro-Regular">
    <w:panose1 w:val="02000503030000020004"/>
    <w:charset w:val="00"/>
    <w:family w:val="modern"/>
    <w:notTrueType/>
    <w:pitch w:val="variable"/>
    <w:sig w:usb0="800002AF" w:usb1="4000206A"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3880" w14:textId="77777777" w:rsidR="00CA44FE" w:rsidRDefault="00CA44FE" w:rsidP="00324E65">
      <w:r>
        <w:separator/>
      </w:r>
    </w:p>
  </w:footnote>
  <w:footnote w:type="continuationSeparator" w:id="0">
    <w:p w14:paraId="63C9E7B5" w14:textId="77777777" w:rsidR="00CA44FE" w:rsidRDefault="00CA44FE" w:rsidP="00324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809F" w14:textId="43E5C477" w:rsidR="00324E65" w:rsidRDefault="0031105C">
    <w:pPr>
      <w:pStyle w:val="Kopfzeile"/>
    </w:pPr>
    <w:r>
      <w:rPr>
        <w:rFonts w:ascii="DINPro-Regular" w:hAnsi="DINPro-Regular" w:cs="Arial"/>
        <w:b/>
        <w:noProof/>
      </w:rPr>
      <w:drawing>
        <wp:anchor distT="0" distB="0" distL="114300" distR="114300" simplePos="0" relativeHeight="251661312" behindDoc="0" locked="0" layoutInCell="1" allowOverlap="1" wp14:anchorId="71E2C27E" wp14:editId="540875EE">
          <wp:simplePos x="0" y="0"/>
          <wp:positionH relativeFrom="margin">
            <wp:posOffset>-1666875</wp:posOffset>
          </wp:positionH>
          <wp:positionV relativeFrom="margin">
            <wp:posOffset>1629410</wp:posOffset>
          </wp:positionV>
          <wp:extent cx="1365250" cy="908050"/>
          <wp:effectExtent l="0" t="0" r="6350" b="6350"/>
          <wp:wrapSquare wrapText="bothSides"/>
          <wp:docPr id="3" name="Grafik 3"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Logo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5250" cy="908050"/>
                  </a:xfrm>
                  <a:prstGeom prst="rect">
                    <a:avLst/>
                  </a:prstGeom>
                </pic:spPr>
              </pic:pic>
            </a:graphicData>
          </a:graphic>
        </wp:anchor>
      </w:drawing>
    </w:r>
    <w:r w:rsidRPr="00C16B31">
      <w:rPr>
        <w:rFonts w:ascii="DINPro-Regular" w:hAnsi="DINPro-Regular" w:cs="Arial"/>
        <w:noProof/>
        <w:sz w:val="20"/>
      </w:rPr>
      <w:drawing>
        <wp:anchor distT="0" distB="0" distL="114300" distR="114300" simplePos="0" relativeHeight="251663360" behindDoc="0" locked="0" layoutInCell="1" allowOverlap="1" wp14:anchorId="32733FF2" wp14:editId="60AEDCB3">
          <wp:simplePos x="0" y="0"/>
          <wp:positionH relativeFrom="column">
            <wp:posOffset>-1365250</wp:posOffset>
          </wp:positionH>
          <wp:positionV relativeFrom="paragraph">
            <wp:posOffset>224790</wp:posOffset>
          </wp:positionV>
          <wp:extent cx="889000" cy="889000"/>
          <wp:effectExtent l="0" t="0" r="6350" b="0"/>
          <wp:wrapNone/>
          <wp:docPr id="2" name="Grafik 2" descr="CI_Logo_Unterzeile_Gross_Standard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I_Logo_Unterzeile_Gross_Standard_rot"/>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28916"/>
                  <a:stretch/>
                </pic:blipFill>
                <pic:spPr bwMode="auto">
                  <a:xfrm>
                    <a:off x="0" y="0"/>
                    <a:ext cx="889000" cy="889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140D0B6" wp14:editId="035C8594">
          <wp:simplePos x="0" y="0"/>
          <wp:positionH relativeFrom="leftMargin">
            <wp:posOffset>508000</wp:posOffset>
          </wp:positionH>
          <wp:positionV relativeFrom="margin">
            <wp:posOffset>1014730</wp:posOffset>
          </wp:positionV>
          <wp:extent cx="1266825" cy="542925"/>
          <wp:effectExtent l="0" t="0" r="9525" b="952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66825" cy="542925"/>
                  </a:xfrm>
                  <a:prstGeom prst="rect">
                    <a:avLst/>
                  </a:prstGeom>
                </pic:spPr>
              </pic:pic>
            </a:graphicData>
          </a:graphic>
          <wp14:sizeRelH relativeFrom="margin">
            <wp14:pctWidth>0</wp14:pctWidth>
          </wp14:sizeRelH>
          <wp14:sizeRelV relativeFrom="margin">
            <wp14:pctHeight>0</wp14:pctHeight>
          </wp14:sizeRelV>
        </wp:anchor>
      </w:drawing>
    </w:r>
    <w:r w:rsidR="00BC2D0F" w:rsidRPr="003C490A">
      <w:rPr>
        <w:rFonts w:ascii="DINPro-Regular" w:hAnsi="DINPro-Regular" w:cs="Arial"/>
        <w:noProof/>
        <w:sz w:val="18"/>
        <w:szCs w:val="18"/>
      </w:rPr>
      <mc:AlternateContent>
        <mc:Choice Requires="wps">
          <w:drawing>
            <wp:anchor distT="0" distB="0" distL="114300" distR="114300" simplePos="0" relativeHeight="251659264" behindDoc="1" locked="0" layoutInCell="1" allowOverlap="1" wp14:anchorId="54F1085D" wp14:editId="60CB6D10">
              <wp:simplePos x="0" y="0"/>
              <wp:positionH relativeFrom="column">
                <wp:posOffset>-1671320</wp:posOffset>
              </wp:positionH>
              <wp:positionV relativeFrom="paragraph">
                <wp:posOffset>2766060</wp:posOffset>
              </wp:positionV>
              <wp:extent cx="1454150"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403985"/>
                      </a:xfrm>
                      <a:prstGeom prst="rect">
                        <a:avLst/>
                      </a:prstGeom>
                      <a:noFill/>
                      <a:ln w="9525">
                        <a:noFill/>
                        <a:miter lim="800000"/>
                        <a:headEnd/>
                        <a:tailEnd/>
                      </a:ln>
                    </wps:spPr>
                    <wps:txbx>
                      <w:txbxContent>
                        <w:p w14:paraId="420A1BC4" w14:textId="470423D7" w:rsidR="00324E65" w:rsidRPr="003C490A" w:rsidRDefault="00607465" w:rsidP="008B3190">
                          <w:pPr>
                            <w:spacing w:line="240" w:lineRule="exact"/>
                            <w:rPr>
                              <w:rFonts w:ascii="DINPro-Regular" w:hAnsi="DINPro-Regular" w:cs="Arial"/>
                              <w:sz w:val="18"/>
                              <w:szCs w:val="18"/>
                            </w:rPr>
                          </w:pPr>
                          <w:r>
                            <w:rPr>
                              <w:rFonts w:ascii="DINPro-Regular" w:hAnsi="DINPro-Regular" w:cs="Arial"/>
                              <w:sz w:val="18"/>
                              <w:szCs w:val="18"/>
                            </w:rPr>
                            <w:t xml:space="preserve">CityInitiative Bremen Werbung e.V. und </w:t>
                          </w:r>
                          <w:r w:rsidR="00C4662C">
                            <w:rPr>
                              <w:rFonts w:ascii="DINPro-Regular" w:hAnsi="DINPro-Regular" w:cs="Arial"/>
                              <w:sz w:val="18"/>
                              <w:szCs w:val="18"/>
                            </w:rPr>
                            <w:t xml:space="preserve"> </w:t>
                          </w:r>
                          <w:r w:rsidR="00BD6BDC">
                            <w:rPr>
                              <w:rFonts w:ascii="DINPro-Regular" w:hAnsi="DINPro-Regular" w:cs="Arial"/>
                              <w:sz w:val="18"/>
                              <w:szCs w:val="18"/>
                            </w:rPr>
                            <w:br/>
                          </w:r>
                          <w:r>
                            <w:rPr>
                              <w:rFonts w:ascii="DINPro-Regular" w:hAnsi="DINPro-Regular" w:cs="Arial"/>
                              <w:sz w:val="18"/>
                              <w:szCs w:val="18"/>
                            </w:rPr>
                            <w:t xml:space="preserve">CS City-Service GmbH I </w:t>
                          </w:r>
                          <w:r w:rsidR="00BD6BDC">
                            <w:rPr>
                              <w:rFonts w:ascii="DINPro-Regular" w:hAnsi="DINPro-Regular" w:cs="Arial"/>
                              <w:sz w:val="18"/>
                              <w:szCs w:val="18"/>
                            </w:rPr>
                            <w:t>BID Sögestraße</w:t>
                          </w:r>
                        </w:p>
                        <w:p w14:paraId="18D80C17" w14:textId="77777777" w:rsidR="00324E65" w:rsidRPr="003C490A" w:rsidRDefault="00324E65" w:rsidP="008B3190">
                          <w:pPr>
                            <w:spacing w:line="240" w:lineRule="exact"/>
                            <w:rPr>
                              <w:rFonts w:ascii="DINPro-Regular" w:hAnsi="DINPro-Regular" w:cs="Arial"/>
                              <w:sz w:val="18"/>
                              <w:szCs w:val="18"/>
                            </w:rPr>
                          </w:pPr>
                        </w:p>
                        <w:p w14:paraId="335498AF" w14:textId="77777777" w:rsidR="00324E65" w:rsidRPr="003C490A" w:rsidRDefault="00324E65" w:rsidP="008B3190">
                          <w:pPr>
                            <w:spacing w:line="240" w:lineRule="exact"/>
                            <w:rPr>
                              <w:rFonts w:ascii="DINPro-Regular" w:hAnsi="DINPro-Regular" w:cs="Arial"/>
                              <w:sz w:val="18"/>
                              <w:szCs w:val="18"/>
                            </w:rPr>
                          </w:pPr>
                          <w:r w:rsidRPr="003C490A">
                            <w:rPr>
                              <w:rFonts w:ascii="DINPro-Regular" w:hAnsi="DINPro-Regular" w:cs="Arial"/>
                              <w:sz w:val="18"/>
                              <w:szCs w:val="18"/>
                            </w:rPr>
                            <w:t>Hutfilterstraße 16-18</w:t>
                          </w:r>
                        </w:p>
                        <w:p w14:paraId="4F72529B" w14:textId="77777777" w:rsidR="00324E65" w:rsidRPr="003C490A" w:rsidRDefault="00324E65" w:rsidP="008B3190">
                          <w:pPr>
                            <w:spacing w:line="240" w:lineRule="exact"/>
                            <w:rPr>
                              <w:rFonts w:ascii="DINPro-Regular" w:hAnsi="DINPro-Regular" w:cs="Arial"/>
                              <w:sz w:val="18"/>
                              <w:szCs w:val="18"/>
                            </w:rPr>
                          </w:pPr>
                          <w:r w:rsidRPr="003C490A">
                            <w:rPr>
                              <w:rFonts w:ascii="DINPro-Regular" w:hAnsi="DINPro-Regular" w:cs="Arial"/>
                              <w:sz w:val="18"/>
                              <w:szCs w:val="18"/>
                            </w:rPr>
                            <w:t>28195 Bremen</w:t>
                          </w:r>
                        </w:p>
                        <w:p w14:paraId="6FD7E6C3" w14:textId="77777777" w:rsidR="00324E65" w:rsidRPr="003C490A" w:rsidRDefault="00324E65" w:rsidP="008B3190">
                          <w:pPr>
                            <w:spacing w:line="240" w:lineRule="exact"/>
                            <w:rPr>
                              <w:rFonts w:ascii="DINPro-Regular" w:hAnsi="DINPro-Regular" w:cs="Arial"/>
                              <w:sz w:val="18"/>
                              <w:szCs w:val="18"/>
                            </w:rPr>
                          </w:pPr>
                        </w:p>
                        <w:p w14:paraId="48BCBA9B" w14:textId="77777777" w:rsidR="00324E65" w:rsidRPr="003C490A" w:rsidRDefault="00324E65" w:rsidP="008B3190">
                          <w:pPr>
                            <w:spacing w:line="240" w:lineRule="exact"/>
                            <w:rPr>
                              <w:rFonts w:ascii="DINPro-Regular" w:hAnsi="DINPro-Regular" w:cs="Arial"/>
                              <w:sz w:val="18"/>
                              <w:szCs w:val="18"/>
                            </w:rPr>
                          </w:pPr>
                          <w:r w:rsidRPr="003C490A">
                            <w:rPr>
                              <w:rFonts w:ascii="DINPro-Regular" w:hAnsi="DINPro-Regular" w:cs="Arial"/>
                              <w:sz w:val="18"/>
                              <w:szCs w:val="18"/>
                            </w:rPr>
                            <w:t>bremen-city.de</w:t>
                          </w:r>
                        </w:p>
                        <w:p w14:paraId="0B4F9837" w14:textId="76C10C1C" w:rsidR="00324E65" w:rsidRPr="003C490A" w:rsidRDefault="008F07FB" w:rsidP="008B3190">
                          <w:pPr>
                            <w:spacing w:line="240" w:lineRule="exact"/>
                            <w:rPr>
                              <w:rFonts w:ascii="DINPro-Regular" w:hAnsi="DINPro-Regular" w:cs="Arial"/>
                              <w:sz w:val="18"/>
                              <w:szCs w:val="18"/>
                            </w:rPr>
                          </w:pPr>
                          <w:r>
                            <w:rPr>
                              <w:rFonts w:ascii="DINPro-Regular" w:hAnsi="DINPro-Regular" w:cs="Arial"/>
                              <w:sz w:val="18"/>
                              <w:szCs w:val="18"/>
                            </w:rPr>
                            <w:t>presse</w:t>
                          </w:r>
                          <w:r w:rsidR="00324E65" w:rsidRPr="003C490A">
                            <w:rPr>
                              <w:rFonts w:ascii="DINPro-Regular" w:hAnsi="DINPro-Regular" w:cs="Arial"/>
                              <w:sz w:val="18"/>
                              <w:szCs w:val="18"/>
                            </w:rPr>
                            <w:t>@bremen-city.de</w:t>
                          </w:r>
                        </w:p>
                        <w:p w14:paraId="078F2989" w14:textId="77777777" w:rsidR="00324E65" w:rsidRPr="003C490A" w:rsidRDefault="00324E65" w:rsidP="008B3190">
                          <w:pPr>
                            <w:spacing w:line="240" w:lineRule="exact"/>
                            <w:rPr>
                              <w:rFonts w:ascii="DINPro-Regular" w:hAnsi="DINPro-Regular" w:cs="Arial"/>
                              <w:sz w:val="18"/>
                              <w:szCs w:val="18"/>
                            </w:rPr>
                          </w:pPr>
                        </w:p>
                        <w:p w14:paraId="1A391F0D" w14:textId="77777777" w:rsidR="00324E65" w:rsidRPr="003C490A" w:rsidRDefault="00324E65" w:rsidP="008B3190">
                          <w:pPr>
                            <w:spacing w:line="240" w:lineRule="exact"/>
                            <w:rPr>
                              <w:rFonts w:ascii="DINPro-Regular" w:hAnsi="DINPro-Regular" w:cs="Arial"/>
                              <w:sz w:val="18"/>
                              <w:szCs w:val="18"/>
                            </w:rPr>
                          </w:pPr>
                          <w:r w:rsidRPr="003C490A">
                            <w:rPr>
                              <w:rFonts w:ascii="DINPro-Regular" w:hAnsi="DINPro-Regular" w:cs="Arial"/>
                              <w:sz w:val="18"/>
                              <w:szCs w:val="18"/>
                            </w:rPr>
                            <w:t>Tel.: 0421-1655551</w:t>
                          </w:r>
                        </w:p>
                        <w:p w14:paraId="1C68E4A1" w14:textId="77777777" w:rsidR="00324E65" w:rsidRPr="003C490A" w:rsidRDefault="00324E65" w:rsidP="008B3190">
                          <w:pPr>
                            <w:spacing w:line="240" w:lineRule="exact"/>
                            <w:rPr>
                              <w:rFonts w:ascii="DINPro-Regular" w:hAnsi="DINPro-Regular" w:cs="Arial"/>
                              <w:sz w:val="18"/>
                              <w:szCs w:val="18"/>
                            </w:rPr>
                          </w:pPr>
                          <w:r w:rsidRPr="003C490A">
                            <w:rPr>
                              <w:rFonts w:ascii="DINPro-Regular" w:hAnsi="DINPro-Regular" w:cs="Arial"/>
                              <w:sz w:val="18"/>
                              <w:szCs w:val="18"/>
                            </w:rPr>
                            <w:t>Fax: 0421-1655553</w:t>
                          </w:r>
                        </w:p>
                        <w:p w14:paraId="7F17C316" w14:textId="77777777" w:rsidR="00324E65" w:rsidRPr="003C490A" w:rsidRDefault="00324E65" w:rsidP="008B3190">
                          <w:pPr>
                            <w:spacing w:line="240" w:lineRule="exact"/>
                            <w:rPr>
                              <w:rFonts w:ascii="DINPro-Regular" w:hAnsi="DINPro-Regular" w:cs="Arial"/>
                              <w:sz w:val="18"/>
                              <w:szCs w:val="18"/>
                            </w:rPr>
                          </w:pPr>
                        </w:p>
                        <w:p w14:paraId="4DA41196" w14:textId="77777777" w:rsidR="00324E65" w:rsidRPr="003C490A" w:rsidRDefault="00324E65" w:rsidP="008B3190">
                          <w:pPr>
                            <w:spacing w:line="240" w:lineRule="exact"/>
                            <w:rPr>
                              <w:rFonts w:ascii="DINPro-Regular" w:hAnsi="DINPro-Regular" w:cs="Arial"/>
                              <w:sz w:val="18"/>
                              <w:szCs w:val="18"/>
                            </w:rPr>
                          </w:pPr>
                          <w:r w:rsidRPr="003C490A">
                            <w:rPr>
                              <w:rFonts w:ascii="DINPro-Regular" w:hAnsi="DINPro-Regular" w:cs="Arial"/>
                              <w:sz w:val="18"/>
                              <w:szCs w:val="18"/>
                            </w:rPr>
                            <w:t>Ansprechpartnerin:</w:t>
                          </w:r>
                        </w:p>
                        <w:p w14:paraId="2A43853B" w14:textId="15FA88A4" w:rsidR="00324E65" w:rsidRPr="003C490A" w:rsidRDefault="00A65AA7" w:rsidP="008B3190">
                          <w:pPr>
                            <w:spacing w:line="240" w:lineRule="exact"/>
                            <w:rPr>
                              <w:rFonts w:ascii="DINPro-Regular" w:hAnsi="DINPro-Regular" w:cs="Arial"/>
                              <w:sz w:val="18"/>
                              <w:szCs w:val="18"/>
                            </w:rPr>
                          </w:pPr>
                          <w:r>
                            <w:rPr>
                              <w:rFonts w:ascii="DINPro-Regular" w:hAnsi="DINPro-Regular" w:cs="Arial"/>
                              <w:sz w:val="18"/>
                              <w:szCs w:val="18"/>
                            </w:rPr>
                            <w:t>Cylina Blümler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F1085D" id="_x0000_t202" coordsize="21600,21600" o:spt="202" path="m,l,21600r21600,l21600,xe">
              <v:stroke joinstyle="miter"/>
              <v:path gradientshapeok="t" o:connecttype="rect"/>
            </v:shapetype>
            <v:shape id="Textfeld 2" o:spid="_x0000_s1026" type="#_x0000_t202" style="position:absolute;margin-left:-131.6pt;margin-top:217.8pt;width:114.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" filled="f" stroked="f">
              <v:textbox style="mso-fit-shape-to-text:t">
                <w:txbxContent>
                  <w:p w14:paraId="420A1BC4" w14:textId="470423D7" w:rsidR="00324E65" w:rsidRPr="003C490A" w:rsidRDefault="00607465" w:rsidP="008B3190">
                    <w:pPr>
                      <w:spacing w:line="240" w:lineRule="exact"/>
                      <w:rPr>
                        <w:rFonts w:ascii="DINPro-Regular" w:hAnsi="DINPro-Regular" w:cs="Arial"/>
                        <w:sz w:val="18"/>
                        <w:szCs w:val="18"/>
                      </w:rPr>
                    </w:pPr>
                    <w:r>
                      <w:rPr>
                        <w:rFonts w:ascii="DINPro-Regular" w:hAnsi="DINPro-Regular" w:cs="Arial"/>
                        <w:sz w:val="18"/>
                        <w:szCs w:val="18"/>
                      </w:rPr>
                      <w:t xml:space="preserve">CityInitiative Bremen Werbung e.V. und </w:t>
                    </w:r>
                    <w:r w:rsidR="00C4662C">
                      <w:rPr>
                        <w:rFonts w:ascii="DINPro-Regular" w:hAnsi="DINPro-Regular" w:cs="Arial"/>
                        <w:sz w:val="18"/>
                        <w:szCs w:val="18"/>
                      </w:rPr>
                      <w:t xml:space="preserve"> </w:t>
                    </w:r>
                    <w:r w:rsidR="00BD6BDC">
                      <w:rPr>
                        <w:rFonts w:ascii="DINPro-Regular" w:hAnsi="DINPro-Regular" w:cs="Arial"/>
                        <w:sz w:val="18"/>
                        <w:szCs w:val="18"/>
                      </w:rPr>
                      <w:br/>
                    </w:r>
                    <w:proofErr w:type="gramStart"/>
                    <w:r>
                      <w:rPr>
                        <w:rFonts w:ascii="DINPro-Regular" w:hAnsi="DINPro-Regular" w:cs="Arial"/>
                        <w:sz w:val="18"/>
                        <w:szCs w:val="18"/>
                      </w:rPr>
                      <w:t>CS City</w:t>
                    </w:r>
                    <w:proofErr w:type="gramEnd"/>
                    <w:r>
                      <w:rPr>
                        <w:rFonts w:ascii="DINPro-Regular" w:hAnsi="DINPro-Regular" w:cs="Arial"/>
                        <w:sz w:val="18"/>
                        <w:szCs w:val="18"/>
                      </w:rPr>
                      <w:t xml:space="preserve">-Service GmbH I </w:t>
                    </w:r>
                    <w:r w:rsidR="00BD6BDC">
                      <w:rPr>
                        <w:rFonts w:ascii="DINPro-Regular" w:hAnsi="DINPro-Regular" w:cs="Arial"/>
                        <w:sz w:val="18"/>
                        <w:szCs w:val="18"/>
                      </w:rPr>
                      <w:t>BID Sögestraße</w:t>
                    </w:r>
                  </w:p>
                  <w:p w14:paraId="18D80C17" w14:textId="77777777" w:rsidR="00324E65" w:rsidRPr="003C490A" w:rsidRDefault="00324E65" w:rsidP="008B3190">
                    <w:pPr>
                      <w:spacing w:line="240" w:lineRule="exact"/>
                      <w:rPr>
                        <w:rFonts w:ascii="DINPro-Regular" w:hAnsi="DINPro-Regular" w:cs="Arial"/>
                        <w:sz w:val="18"/>
                        <w:szCs w:val="18"/>
                      </w:rPr>
                    </w:pPr>
                  </w:p>
                  <w:p w14:paraId="335498AF" w14:textId="77777777" w:rsidR="00324E65" w:rsidRPr="003C490A" w:rsidRDefault="00324E65" w:rsidP="008B3190">
                    <w:pPr>
                      <w:spacing w:line="240" w:lineRule="exact"/>
                      <w:rPr>
                        <w:rFonts w:ascii="DINPro-Regular" w:hAnsi="DINPro-Regular" w:cs="Arial"/>
                        <w:sz w:val="18"/>
                        <w:szCs w:val="18"/>
                      </w:rPr>
                    </w:pPr>
                    <w:r w:rsidRPr="003C490A">
                      <w:rPr>
                        <w:rFonts w:ascii="DINPro-Regular" w:hAnsi="DINPro-Regular" w:cs="Arial"/>
                        <w:sz w:val="18"/>
                        <w:szCs w:val="18"/>
                      </w:rPr>
                      <w:t>Hutfilterstraße 16-18</w:t>
                    </w:r>
                  </w:p>
                  <w:p w14:paraId="4F72529B" w14:textId="77777777" w:rsidR="00324E65" w:rsidRPr="003C490A" w:rsidRDefault="00324E65" w:rsidP="008B3190">
                    <w:pPr>
                      <w:spacing w:line="240" w:lineRule="exact"/>
                      <w:rPr>
                        <w:rFonts w:ascii="DINPro-Regular" w:hAnsi="DINPro-Regular" w:cs="Arial"/>
                        <w:sz w:val="18"/>
                        <w:szCs w:val="18"/>
                      </w:rPr>
                    </w:pPr>
                    <w:r w:rsidRPr="003C490A">
                      <w:rPr>
                        <w:rFonts w:ascii="DINPro-Regular" w:hAnsi="DINPro-Regular" w:cs="Arial"/>
                        <w:sz w:val="18"/>
                        <w:szCs w:val="18"/>
                      </w:rPr>
                      <w:t>28195 Bremen</w:t>
                    </w:r>
                  </w:p>
                  <w:p w14:paraId="6FD7E6C3" w14:textId="77777777" w:rsidR="00324E65" w:rsidRPr="003C490A" w:rsidRDefault="00324E65" w:rsidP="008B3190">
                    <w:pPr>
                      <w:spacing w:line="240" w:lineRule="exact"/>
                      <w:rPr>
                        <w:rFonts w:ascii="DINPro-Regular" w:hAnsi="DINPro-Regular" w:cs="Arial"/>
                        <w:sz w:val="18"/>
                        <w:szCs w:val="18"/>
                      </w:rPr>
                    </w:pPr>
                  </w:p>
                  <w:p w14:paraId="48BCBA9B" w14:textId="77777777" w:rsidR="00324E65" w:rsidRPr="003C490A" w:rsidRDefault="00324E65" w:rsidP="008B3190">
                    <w:pPr>
                      <w:spacing w:line="240" w:lineRule="exact"/>
                      <w:rPr>
                        <w:rFonts w:ascii="DINPro-Regular" w:hAnsi="DINPro-Regular" w:cs="Arial"/>
                        <w:sz w:val="18"/>
                        <w:szCs w:val="18"/>
                      </w:rPr>
                    </w:pPr>
                    <w:r w:rsidRPr="003C490A">
                      <w:rPr>
                        <w:rFonts w:ascii="DINPro-Regular" w:hAnsi="DINPro-Regular" w:cs="Arial"/>
                        <w:sz w:val="18"/>
                        <w:szCs w:val="18"/>
                      </w:rPr>
                      <w:t>bremen-city.de</w:t>
                    </w:r>
                  </w:p>
                  <w:p w14:paraId="0B4F9837" w14:textId="76C10C1C" w:rsidR="00324E65" w:rsidRPr="003C490A" w:rsidRDefault="008F07FB" w:rsidP="008B3190">
                    <w:pPr>
                      <w:spacing w:line="240" w:lineRule="exact"/>
                      <w:rPr>
                        <w:rFonts w:ascii="DINPro-Regular" w:hAnsi="DINPro-Regular" w:cs="Arial"/>
                        <w:sz w:val="18"/>
                        <w:szCs w:val="18"/>
                      </w:rPr>
                    </w:pPr>
                    <w:r>
                      <w:rPr>
                        <w:rFonts w:ascii="DINPro-Regular" w:hAnsi="DINPro-Regular" w:cs="Arial"/>
                        <w:sz w:val="18"/>
                        <w:szCs w:val="18"/>
                      </w:rPr>
                      <w:t>presse</w:t>
                    </w:r>
                    <w:r w:rsidR="00324E65" w:rsidRPr="003C490A">
                      <w:rPr>
                        <w:rFonts w:ascii="DINPro-Regular" w:hAnsi="DINPro-Regular" w:cs="Arial"/>
                        <w:sz w:val="18"/>
                        <w:szCs w:val="18"/>
                      </w:rPr>
                      <w:t>@bremen-city.de</w:t>
                    </w:r>
                  </w:p>
                  <w:p w14:paraId="078F2989" w14:textId="77777777" w:rsidR="00324E65" w:rsidRPr="003C490A" w:rsidRDefault="00324E65" w:rsidP="008B3190">
                    <w:pPr>
                      <w:spacing w:line="240" w:lineRule="exact"/>
                      <w:rPr>
                        <w:rFonts w:ascii="DINPro-Regular" w:hAnsi="DINPro-Regular" w:cs="Arial"/>
                        <w:sz w:val="18"/>
                        <w:szCs w:val="18"/>
                      </w:rPr>
                    </w:pPr>
                  </w:p>
                  <w:p w14:paraId="1A391F0D" w14:textId="77777777" w:rsidR="00324E65" w:rsidRPr="003C490A" w:rsidRDefault="00324E65" w:rsidP="008B3190">
                    <w:pPr>
                      <w:spacing w:line="240" w:lineRule="exact"/>
                      <w:rPr>
                        <w:rFonts w:ascii="DINPro-Regular" w:hAnsi="DINPro-Regular" w:cs="Arial"/>
                        <w:sz w:val="18"/>
                        <w:szCs w:val="18"/>
                      </w:rPr>
                    </w:pPr>
                    <w:r w:rsidRPr="003C490A">
                      <w:rPr>
                        <w:rFonts w:ascii="DINPro-Regular" w:hAnsi="DINPro-Regular" w:cs="Arial"/>
                        <w:sz w:val="18"/>
                        <w:szCs w:val="18"/>
                      </w:rPr>
                      <w:t>Tel.: 0421-1655551</w:t>
                    </w:r>
                  </w:p>
                  <w:p w14:paraId="1C68E4A1" w14:textId="77777777" w:rsidR="00324E65" w:rsidRPr="003C490A" w:rsidRDefault="00324E65" w:rsidP="008B3190">
                    <w:pPr>
                      <w:spacing w:line="240" w:lineRule="exact"/>
                      <w:rPr>
                        <w:rFonts w:ascii="DINPro-Regular" w:hAnsi="DINPro-Regular" w:cs="Arial"/>
                        <w:sz w:val="18"/>
                        <w:szCs w:val="18"/>
                      </w:rPr>
                    </w:pPr>
                    <w:r w:rsidRPr="003C490A">
                      <w:rPr>
                        <w:rFonts w:ascii="DINPro-Regular" w:hAnsi="DINPro-Regular" w:cs="Arial"/>
                        <w:sz w:val="18"/>
                        <w:szCs w:val="18"/>
                      </w:rPr>
                      <w:t>Fax: 0421-1655553</w:t>
                    </w:r>
                  </w:p>
                  <w:p w14:paraId="7F17C316" w14:textId="77777777" w:rsidR="00324E65" w:rsidRPr="003C490A" w:rsidRDefault="00324E65" w:rsidP="008B3190">
                    <w:pPr>
                      <w:spacing w:line="240" w:lineRule="exact"/>
                      <w:rPr>
                        <w:rFonts w:ascii="DINPro-Regular" w:hAnsi="DINPro-Regular" w:cs="Arial"/>
                        <w:sz w:val="18"/>
                        <w:szCs w:val="18"/>
                      </w:rPr>
                    </w:pPr>
                  </w:p>
                  <w:p w14:paraId="4DA41196" w14:textId="77777777" w:rsidR="00324E65" w:rsidRPr="003C490A" w:rsidRDefault="00324E65" w:rsidP="008B3190">
                    <w:pPr>
                      <w:spacing w:line="240" w:lineRule="exact"/>
                      <w:rPr>
                        <w:rFonts w:ascii="DINPro-Regular" w:hAnsi="DINPro-Regular" w:cs="Arial"/>
                        <w:sz w:val="18"/>
                        <w:szCs w:val="18"/>
                      </w:rPr>
                    </w:pPr>
                    <w:r w:rsidRPr="003C490A">
                      <w:rPr>
                        <w:rFonts w:ascii="DINPro-Regular" w:hAnsi="DINPro-Regular" w:cs="Arial"/>
                        <w:sz w:val="18"/>
                        <w:szCs w:val="18"/>
                      </w:rPr>
                      <w:t>Ansprechpartnerin:</w:t>
                    </w:r>
                  </w:p>
                  <w:p w14:paraId="2A43853B" w14:textId="15FA88A4" w:rsidR="00324E65" w:rsidRPr="003C490A" w:rsidRDefault="00A65AA7" w:rsidP="008B3190">
                    <w:pPr>
                      <w:spacing w:line="240" w:lineRule="exact"/>
                      <w:rPr>
                        <w:rFonts w:ascii="DINPro-Regular" w:hAnsi="DINPro-Regular" w:cs="Arial"/>
                        <w:sz w:val="18"/>
                        <w:szCs w:val="18"/>
                      </w:rPr>
                    </w:pPr>
                    <w:r>
                      <w:rPr>
                        <w:rFonts w:ascii="DINPro-Regular" w:hAnsi="DINPro-Regular" w:cs="Arial"/>
                        <w:sz w:val="18"/>
                        <w:szCs w:val="18"/>
                      </w:rPr>
                      <w:t>Cylina Blümler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A90"/>
    <w:multiLevelType w:val="hybridMultilevel"/>
    <w:tmpl w:val="DF2E8D60"/>
    <w:lvl w:ilvl="0" w:tplc="F51A745E">
      <w:start w:val="1"/>
      <w:numFmt w:val="bullet"/>
      <w:lvlText w:val="-"/>
      <w:lvlJc w:val="left"/>
      <w:pPr>
        <w:ind w:left="720" w:hanging="360"/>
      </w:pPr>
      <w:rPr>
        <w:rFonts w:ascii="DINPro-Regular" w:eastAsia="Times" w:hAnsi="DINPro-Regular" w:cs="Times New Roman" w:hint="default"/>
      </w:rPr>
    </w:lvl>
    <w:lvl w:ilvl="1" w:tplc="04910003" w:tentative="1">
      <w:start w:val="1"/>
      <w:numFmt w:val="bullet"/>
      <w:lvlText w:val="o"/>
      <w:lvlJc w:val="left"/>
      <w:pPr>
        <w:ind w:left="1440" w:hanging="360"/>
      </w:pPr>
      <w:rPr>
        <w:rFonts w:ascii="Courier New" w:hAnsi="Courier New" w:cs="Courier New" w:hint="default"/>
      </w:rPr>
    </w:lvl>
    <w:lvl w:ilvl="2" w:tplc="04910005" w:tentative="1">
      <w:start w:val="1"/>
      <w:numFmt w:val="bullet"/>
      <w:lvlText w:val=""/>
      <w:lvlJc w:val="left"/>
      <w:pPr>
        <w:ind w:left="2160" w:hanging="360"/>
      </w:pPr>
      <w:rPr>
        <w:rFonts w:ascii="Wingdings" w:hAnsi="Wingdings" w:hint="default"/>
      </w:rPr>
    </w:lvl>
    <w:lvl w:ilvl="3" w:tplc="04910001" w:tentative="1">
      <w:start w:val="1"/>
      <w:numFmt w:val="bullet"/>
      <w:lvlText w:val=""/>
      <w:lvlJc w:val="left"/>
      <w:pPr>
        <w:ind w:left="2880" w:hanging="360"/>
      </w:pPr>
      <w:rPr>
        <w:rFonts w:ascii="Symbol" w:hAnsi="Symbol" w:hint="default"/>
      </w:rPr>
    </w:lvl>
    <w:lvl w:ilvl="4" w:tplc="04910003" w:tentative="1">
      <w:start w:val="1"/>
      <w:numFmt w:val="bullet"/>
      <w:lvlText w:val="o"/>
      <w:lvlJc w:val="left"/>
      <w:pPr>
        <w:ind w:left="3600" w:hanging="360"/>
      </w:pPr>
      <w:rPr>
        <w:rFonts w:ascii="Courier New" w:hAnsi="Courier New" w:cs="Courier New" w:hint="default"/>
      </w:rPr>
    </w:lvl>
    <w:lvl w:ilvl="5" w:tplc="04910005" w:tentative="1">
      <w:start w:val="1"/>
      <w:numFmt w:val="bullet"/>
      <w:lvlText w:val=""/>
      <w:lvlJc w:val="left"/>
      <w:pPr>
        <w:ind w:left="4320" w:hanging="360"/>
      </w:pPr>
      <w:rPr>
        <w:rFonts w:ascii="Wingdings" w:hAnsi="Wingdings" w:hint="default"/>
      </w:rPr>
    </w:lvl>
    <w:lvl w:ilvl="6" w:tplc="04910001" w:tentative="1">
      <w:start w:val="1"/>
      <w:numFmt w:val="bullet"/>
      <w:lvlText w:val=""/>
      <w:lvlJc w:val="left"/>
      <w:pPr>
        <w:ind w:left="5040" w:hanging="360"/>
      </w:pPr>
      <w:rPr>
        <w:rFonts w:ascii="Symbol" w:hAnsi="Symbol" w:hint="default"/>
      </w:rPr>
    </w:lvl>
    <w:lvl w:ilvl="7" w:tplc="04910003" w:tentative="1">
      <w:start w:val="1"/>
      <w:numFmt w:val="bullet"/>
      <w:lvlText w:val="o"/>
      <w:lvlJc w:val="left"/>
      <w:pPr>
        <w:ind w:left="5760" w:hanging="360"/>
      </w:pPr>
      <w:rPr>
        <w:rFonts w:ascii="Courier New" w:hAnsi="Courier New" w:cs="Courier New" w:hint="default"/>
      </w:rPr>
    </w:lvl>
    <w:lvl w:ilvl="8" w:tplc="04910005" w:tentative="1">
      <w:start w:val="1"/>
      <w:numFmt w:val="bullet"/>
      <w:lvlText w:val=""/>
      <w:lvlJc w:val="left"/>
      <w:pPr>
        <w:ind w:left="6480" w:hanging="360"/>
      </w:pPr>
      <w:rPr>
        <w:rFonts w:ascii="Wingdings" w:hAnsi="Wingdings" w:hint="default"/>
      </w:rPr>
    </w:lvl>
  </w:abstractNum>
  <w:num w:numId="1" w16cid:durableId="8087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65"/>
    <w:rsid w:val="000003FA"/>
    <w:rsid w:val="00020436"/>
    <w:rsid w:val="0002073D"/>
    <w:rsid w:val="000302BA"/>
    <w:rsid w:val="000325D9"/>
    <w:rsid w:val="000553F3"/>
    <w:rsid w:val="00072035"/>
    <w:rsid w:val="00093AA3"/>
    <w:rsid w:val="000B69DD"/>
    <w:rsid w:val="000F3A6B"/>
    <w:rsid w:val="00113BA0"/>
    <w:rsid w:val="00133BF0"/>
    <w:rsid w:val="00135DD8"/>
    <w:rsid w:val="001367CC"/>
    <w:rsid w:val="00166C97"/>
    <w:rsid w:val="00191441"/>
    <w:rsid w:val="001C47C4"/>
    <w:rsid w:val="001D7B62"/>
    <w:rsid w:val="001E04C6"/>
    <w:rsid w:val="001E6C29"/>
    <w:rsid w:val="001F14A3"/>
    <w:rsid w:val="00233012"/>
    <w:rsid w:val="00245F81"/>
    <w:rsid w:val="00252B8A"/>
    <w:rsid w:val="00255149"/>
    <w:rsid w:val="00255356"/>
    <w:rsid w:val="00262F5F"/>
    <w:rsid w:val="002706B0"/>
    <w:rsid w:val="00286E06"/>
    <w:rsid w:val="002A0094"/>
    <w:rsid w:val="002A5018"/>
    <w:rsid w:val="002E6631"/>
    <w:rsid w:val="0031105C"/>
    <w:rsid w:val="00324E65"/>
    <w:rsid w:val="003328CB"/>
    <w:rsid w:val="00350F08"/>
    <w:rsid w:val="00355F2A"/>
    <w:rsid w:val="003645C0"/>
    <w:rsid w:val="00366B85"/>
    <w:rsid w:val="0039044E"/>
    <w:rsid w:val="003B626E"/>
    <w:rsid w:val="003E0EE2"/>
    <w:rsid w:val="003E12BB"/>
    <w:rsid w:val="003F6896"/>
    <w:rsid w:val="00403382"/>
    <w:rsid w:val="00442328"/>
    <w:rsid w:val="004A4D5E"/>
    <w:rsid w:val="004B0913"/>
    <w:rsid w:val="004C115F"/>
    <w:rsid w:val="004C239B"/>
    <w:rsid w:val="004C6BE0"/>
    <w:rsid w:val="0056347A"/>
    <w:rsid w:val="0058227C"/>
    <w:rsid w:val="00583DC1"/>
    <w:rsid w:val="005868D6"/>
    <w:rsid w:val="005908CB"/>
    <w:rsid w:val="005910BD"/>
    <w:rsid w:val="005C0A18"/>
    <w:rsid w:val="005D039B"/>
    <w:rsid w:val="005D4300"/>
    <w:rsid w:val="00607465"/>
    <w:rsid w:val="0061437E"/>
    <w:rsid w:val="006667C0"/>
    <w:rsid w:val="00666BE8"/>
    <w:rsid w:val="00674939"/>
    <w:rsid w:val="006A2890"/>
    <w:rsid w:val="006C025D"/>
    <w:rsid w:val="006C31DA"/>
    <w:rsid w:val="006D7892"/>
    <w:rsid w:val="006E4A62"/>
    <w:rsid w:val="00700EBE"/>
    <w:rsid w:val="0072251B"/>
    <w:rsid w:val="00734BB0"/>
    <w:rsid w:val="0073654B"/>
    <w:rsid w:val="00743AC0"/>
    <w:rsid w:val="007513D5"/>
    <w:rsid w:val="007A7D0A"/>
    <w:rsid w:val="007B04F3"/>
    <w:rsid w:val="007C08A7"/>
    <w:rsid w:val="007E381E"/>
    <w:rsid w:val="007F06AA"/>
    <w:rsid w:val="00803F2B"/>
    <w:rsid w:val="0081560D"/>
    <w:rsid w:val="00816D26"/>
    <w:rsid w:val="00840170"/>
    <w:rsid w:val="008A4573"/>
    <w:rsid w:val="008B3190"/>
    <w:rsid w:val="008D2FBC"/>
    <w:rsid w:val="008D7F46"/>
    <w:rsid w:val="008F07FB"/>
    <w:rsid w:val="008F7518"/>
    <w:rsid w:val="00911145"/>
    <w:rsid w:val="00917E3D"/>
    <w:rsid w:val="009252A2"/>
    <w:rsid w:val="00935E4E"/>
    <w:rsid w:val="00984765"/>
    <w:rsid w:val="00993D06"/>
    <w:rsid w:val="009C1568"/>
    <w:rsid w:val="00A01E92"/>
    <w:rsid w:val="00A07106"/>
    <w:rsid w:val="00A220B5"/>
    <w:rsid w:val="00A65AA7"/>
    <w:rsid w:val="00A713C5"/>
    <w:rsid w:val="00A7397C"/>
    <w:rsid w:val="00A92B2E"/>
    <w:rsid w:val="00A9384F"/>
    <w:rsid w:val="00A93FF3"/>
    <w:rsid w:val="00A94090"/>
    <w:rsid w:val="00AA371F"/>
    <w:rsid w:val="00AA44D8"/>
    <w:rsid w:val="00AC5E10"/>
    <w:rsid w:val="00AD0024"/>
    <w:rsid w:val="00AE412F"/>
    <w:rsid w:val="00AF121D"/>
    <w:rsid w:val="00B330AA"/>
    <w:rsid w:val="00B352F0"/>
    <w:rsid w:val="00B711B1"/>
    <w:rsid w:val="00B77F10"/>
    <w:rsid w:val="00B84A83"/>
    <w:rsid w:val="00B95B57"/>
    <w:rsid w:val="00BB4578"/>
    <w:rsid w:val="00BC2D0F"/>
    <w:rsid w:val="00BC4D5C"/>
    <w:rsid w:val="00BD6BDC"/>
    <w:rsid w:val="00BE6254"/>
    <w:rsid w:val="00C047D9"/>
    <w:rsid w:val="00C42B80"/>
    <w:rsid w:val="00C4662C"/>
    <w:rsid w:val="00C47E02"/>
    <w:rsid w:val="00C629EA"/>
    <w:rsid w:val="00C93E4F"/>
    <w:rsid w:val="00CA44FE"/>
    <w:rsid w:val="00CA7887"/>
    <w:rsid w:val="00CB32E2"/>
    <w:rsid w:val="00CE52AA"/>
    <w:rsid w:val="00D352F4"/>
    <w:rsid w:val="00D45730"/>
    <w:rsid w:val="00D666CE"/>
    <w:rsid w:val="00D729B2"/>
    <w:rsid w:val="00D918DC"/>
    <w:rsid w:val="00DD1187"/>
    <w:rsid w:val="00DD19AE"/>
    <w:rsid w:val="00DE166F"/>
    <w:rsid w:val="00DE6E44"/>
    <w:rsid w:val="00DF2E2A"/>
    <w:rsid w:val="00E73C00"/>
    <w:rsid w:val="00EA0545"/>
    <w:rsid w:val="00EA6966"/>
    <w:rsid w:val="00EB4B78"/>
    <w:rsid w:val="00EC4A70"/>
    <w:rsid w:val="00ED2DE2"/>
    <w:rsid w:val="00EE0C7A"/>
    <w:rsid w:val="00EE2D97"/>
    <w:rsid w:val="00EF5C56"/>
    <w:rsid w:val="00EF7A3C"/>
    <w:rsid w:val="00F11078"/>
    <w:rsid w:val="00F34394"/>
    <w:rsid w:val="00F42956"/>
    <w:rsid w:val="00F84EA3"/>
    <w:rsid w:val="00FA380F"/>
    <w:rsid w:val="00FA4499"/>
    <w:rsid w:val="00FC2942"/>
    <w:rsid w:val="00FC52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48B726"/>
  <w15:docId w15:val="{DD1B270C-7909-4868-96CA-693F4E46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4E65"/>
    <w:pPr>
      <w:spacing w:after="0" w:line="240" w:lineRule="auto"/>
    </w:pPr>
    <w:rPr>
      <w:rFonts w:eastAsia="Times" w:cs="Times New Roman"/>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4E65"/>
    <w:pPr>
      <w:tabs>
        <w:tab w:val="center" w:pos="4536"/>
        <w:tab w:val="right" w:pos="9072"/>
      </w:tabs>
    </w:pPr>
  </w:style>
  <w:style w:type="character" w:customStyle="1" w:styleId="KopfzeileZchn">
    <w:name w:val="Kopfzeile Zchn"/>
    <w:basedOn w:val="Absatz-Standardschriftart"/>
    <w:link w:val="Kopfzeile"/>
    <w:uiPriority w:val="99"/>
    <w:rsid w:val="00324E65"/>
    <w:rPr>
      <w:rFonts w:eastAsia="Times" w:cs="Times New Roman"/>
      <w:sz w:val="24"/>
      <w:lang w:eastAsia="de-DE"/>
    </w:rPr>
  </w:style>
  <w:style w:type="paragraph" w:styleId="Fuzeile">
    <w:name w:val="footer"/>
    <w:basedOn w:val="Standard"/>
    <w:link w:val="FuzeileZchn"/>
    <w:uiPriority w:val="99"/>
    <w:unhideWhenUsed/>
    <w:rsid w:val="00324E65"/>
    <w:pPr>
      <w:tabs>
        <w:tab w:val="center" w:pos="4536"/>
        <w:tab w:val="right" w:pos="9072"/>
      </w:tabs>
    </w:pPr>
  </w:style>
  <w:style w:type="character" w:customStyle="1" w:styleId="FuzeileZchn">
    <w:name w:val="Fußzeile Zchn"/>
    <w:basedOn w:val="Absatz-Standardschriftart"/>
    <w:link w:val="Fuzeile"/>
    <w:uiPriority w:val="99"/>
    <w:rsid w:val="00324E65"/>
    <w:rPr>
      <w:rFonts w:eastAsia="Times" w:cs="Times New Roman"/>
      <w:sz w:val="24"/>
      <w:lang w:eastAsia="de-DE"/>
    </w:rPr>
  </w:style>
  <w:style w:type="paragraph" w:styleId="Sprechblasentext">
    <w:name w:val="Balloon Text"/>
    <w:basedOn w:val="Standard"/>
    <w:link w:val="SprechblasentextZchn"/>
    <w:uiPriority w:val="99"/>
    <w:semiHidden/>
    <w:unhideWhenUsed/>
    <w:rsid w:val="00324E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4E65"/>
    <w:rPr>
      <w:rFonts w:ascii="Tahoma" w:eastAsia="Times" w:hAnsi="Tahoma" w:cs="Tahoma"/>
      <w:sz w:val="16"/>
      <w:szCs w:val="16"/>
      <w:lang w:eastAsia="de-DE"/>
    </w:rPr>
  </w:style>
  <w:style w:type="character" w:styleId="Kommentarzeichen">
    <w:name w:val="annotation reference"/>
    <w:basedOn w:val="Absatz-Standardschriftart"/>
    <w:uiPriority w:val="99"/>
    <w:semiHidden/>
    <w:unhideWhenUsed/>
    <w:rsid w:val="007C08A7"/>
    <w:rPr>
      <w:sz w:val="16"/>
      <w:szCs w:val="16"/>
    </w:rPr>
  </w:style>
  <w:style w:type="paragraph" w:styleId="Kommentartext">
    <w:name w:val="annotation text"/>
    <w:basedOn w:val="Standard"/>
    <w:link w:val="KommentartextZchn"/>
    <w:uiPriority w:val="99"/>
    <w:unhideWhenUsed/>
    <w:rsid w:val="007C08A7"/>
    <w:rPr>
      <w:sz w:val="20"/>
    </w:rPr>
  </w:style>
  <w:style w:type="character" w:customStyle="1" w:styleId="KommentartextZchn">
    <w:name w:val="Kommentartext Zchn"/>
    <w:basedOn w:val="Absatz-Standardschriftart"/>
    <w:link w:val="Kommentartext"/>
    <w:uiPriority w:val="99"/>
    <w:rsid w:val="007C08A7"/>
    <w:rPr>
      <w:rFonts w:eastAsia="Times" w:cs="Times New Roman"/>
      <w:lang w:eastAsia="de-DE"/>
    </w:rPr>
  </w:style>
  <w:style w:type="paragraph" w:styleId="Kommentarthema">
    <w:name w:val="annotation subject"/>
    <w:basedOn w:val="Kommentartext"/>
    <w:next w:val="Kommentartext"/>
    <w:link w:val="KommentarthemaZchn"/>
    <w:uiPriority w:val="99"/>
    <w:semiHidden/>
    <w:unhideWhenUsed/>
    <w:rsid w:val="007C08A7"/>
    <w:rPr>
      <w:b/>
      <w:bCs/>
    </w:rPr>
  </w:style>
  <w:style w:type="character" w:customStyle="1" w:styleId="KommentarthemaZchn">
    <w:name w:val="Kommentarthema Zchn"/>
    <w:basedOn w:val="KommentartextZchn"/>
    <w:link w:val="Kommentarthema"/>
    <w:uiPriority w:val="99"/>
    <w:semiHidden/>
    <w:rsid w:val="007C08A7"/>
    <w:rPr>
      <w:rFonts w:eastAsia="Times" w:cs="Times New Roman"/>
      <w:b/>
      <w:bCs/>
      <w:lang w:eastAsia="de-DE"/>
    </w:rPr>
  </w:style>
  <w:style w:type="character" w:styleId="Hyperlink">
    <w:name w:val="Hyperlink"/>
    <w:basedOn w:val="Absatz-Standardschriftart"/>
    <w:uiPriority w:val="99"/>
    <w:unhideWhenUsed/>
    <w:rsid w:val="00EB4B78"/>
    <w:rPr>
      <w:color w:val="0000FF" w:themeColor="hyperlink"/>
      <w:u w:val="single"/>
    </w:rPr>
  </w:style>
  <w:style w:type="character" w:styleId="NichtaufgelsteErwhnung">
    <w:name w:val="Unresolved Mention"/>
    <w:basedOn w:val="Absatz-Standardschriftart"/>
    <w:uiPriority w:val="99"/>
    <w:semiHidden/>
    <w:unhideWhenUsed/>
    <w:rsid w:val="00EB4B78"/>
    <w:rPr>
      <w:color w:val="605E5C"/>
      <w:shd w:val="clear" w:color="auto" w:fill="E1DFDD"/>
    </w:rPr>
  </w:style>
  <w:style w:type="paragraph" w:styleId="StandardWeb">
    <w:name w:val="Normal (Web)"/>
    <w:basedOn w:val="Standard"/>
    <w:uiPriority w:val="99"/>
    <w:semiHidden/>
    <w:unhideWhenUsed/>
    <w:rsid w:val="00EF5C56"/>
    <w:pPr>
      <w:spacing w:before="100" w:beforeAutospacing="1" w:after="100" w:afterAutospacing="1"/>
    </w:pPr>
    <w:rPr>
      <w:rFonts w:ascii="Times New Roman" w:eastAsia="Times New Roman" w:hAnsi="Times New Roman"/>
      <w:szCs w:val="24"/>
      <w:lang w:val="gd-GB" w:eastAsia="gd-GB"/>
    </w:rPr>
  </w:style>
  <w:style w:type="paragraph" w:styleId="Listenabsatz">
    <w:name w:val="List Paragraph"/>
    <w:basedOn w:val="Standard"/>
    <w:uiPriority w:val="34"/>
    <w:qFormat/>
    <w:rsid w:val="00135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4705">
      <w:bodyDiv w:val="1"/>
      <w:marLeft w:val="0"/>
      <w:marRight w:val="0"/>
      <w:marTop w:val="0"/>
      <w:marBottom w:val="0"/>
      <w:divBdr>
        <w:top w:val="none" w:sz="0" w:space="0" w:color="auto"/>
        <w:left w:val="none" w:sz="0" w:space="0" w:color="auto"/>
        <w:bottom w:val="none" w:sz="0" w:space="0" w:color="auto"/>
        <w:right w:val="none" w:sz="0" w:space="0" w:color="auto"/>
      </w:divBdr>
    </w:div>
    <w:div w:id="188031250">
      <w:bodyDiv w:val="1"/>
      <w:marLeft w:val="0"/>
      <w:marRight w:val="0"/>
      <w:marTop w:val="0"/>
      <w:marBottom w:val="0"/>
      <w:divBdr>
        <w:top w:val="none" w:sz="0" w:space="0" w:color="auto"/>
        <w:left w:val="none" w:sz="0" w:space="0" w:color="auto"/>
        <w:bottom w:val="none" w:sz="0" w:space="0" w:color="auto"/>
        <w:right w:val="none" w:sz="0" w:space="0" w:color="auto"/>
      </w:divBdr>
    </w:div>
    <w:div w:id="693263160">
      <w:bodyDiv w:val="1"/>
      <w:marLeft w:val="0"/>
      <w:marRight w:val="0"/>
      <w:marTop w:val="0"/>
      <w:marBottom w:val="0"/>
      <w:divBdr>
        <w:top w:val="none" w:sz="0" w:space="0" w:color="auto"/>
        <w:left w:val="none" w:sz="0" w:space="0" w:color="auto"/>
        <w:bottom w:val="none" w:sz="0" w:space="0" w:color="auto"/>
        <w:right w:val="none" w:sz="0" w:space="0" w:color="auto"/>
      </w:divBdr>
    </w:div>
    <w:div w:id="799148657">
      <w:bodyDiv w:val="1"/>
      <w:marLeft w:val="0"/>
      <w:marRight w:val="0"/>
      <w:marTop w:val="0"/>
      <w:marBottom w:val="0"/>
      <w:divBdr>
        <w:top w:val="none" w:sz="0" w:space="0" w:color="auto"/>
        <w:left w:val="none" w:sz="0" w:space="0" w:color="auto"/>
        <w:bottom w:val="none" w:sz="0" w:space="0" w:color="auto"/>
        <w:right w:val="none" w:sz="0" w:space="0" w:color="auto"/>
      </w:divBdr>
    </w:div>
    <w:div w:id="836919650">
      <w:bodyDiv w:val="1"/>
      <w:marLeft w:val="0"/>
      <w:marRight w:val="0"/>
      <w:marTop w:val="0"/>
      <w:marBottom w:val="0"/>
      <w:divBdr>
        <w:top w:val="none" w:sz="0" w:space="0" w:color="auto"/>
        <w:left w:val="none" w:sz="0" w:space="0" w:color="auto"/>
        <w:bottom w:val="none" w:sz="0" w:space="0" w:color="auto"/>
        <w:right w:val="none" w:sz="0" w:space="0" w:color="auto"/>
      </w:divBdr>
      <w:divsChild>
        <w:div w:id="158154134">
          <w:marLeft w:val="0"/>
          <w:marRight w:val="0"/>
          <w:marTop w:val="0"/>
          <w:marBottom w:val="0"/>
          <w:divBdr>
            <w:top w:val="none" w:sz="0" w:space="0" w:color="auto"/>
            <w:left w:val="none" w:sz="0" w:space="0" w:color="auto"/>
            <w:bottom w:val="none" w:sz="0" w:space="0" w:color="auto"/>
            <w:right w:val="none" w:sz="0" w:space="0" w:color="auto"/>
          </w:divBdr>
        </w:div>
      </w:divsChild>
    </w:div>
    <w:div w:id="962926733">
      <w:bodyDiv w:val="1"/>
      <w:marLeft w:val="0"/>
      <w:marRight w:val="0"/>
      <w:marTop w:val="0"/>
      <w:marBottom w:val="0"/>
      <w:divBdr>
        <w:top w:val="none" w:sz="0" w:space="0" w:color="auto"/>
        <w:left w:val="none" w:sz="0" w:space="0" w:color="auto"/>
        <w:bottom w:val="none" w:sz="0" w:space="0" w:color="auto"/>
        <w:right w:val="none" w:sz="0" w:space="0" w:color="auto"/>
      </w:divBdr>
    </w:div>
    <w:div w:id="975137800">
      <w:bodyDiv w:val="1"/>
      <w:marLeft w:val="0"/>
      <w:marRight w:val="0"/>
      <w:marTop w:val="0"/>
      <w:marBottom w:val="0"/>
      <w:divBdr>
        <w:top w:val="none" w:sz="0" w:space="0" w:color="auto"/>
        <w:left w:val="none" w:sz="0" w:space="0" w:color="auto"/>
        <w:bottom w:val="none" w:sz="0" w:space="0" w:color="auto"/>
        <w:right w:val="none" w:sz="0" w:space="0" w:color="auto"/>
      </w:divBdr>
    </w:div>
    <w:div w:id="1296830963">
      <w:bodyDiv w:val="1"/>
      <w:marLeft w:val="0"/>
      <w:marRight w:val="0"/>
      <w:marTop w:val="0"/>
      <w:marBottom w:val="0"/>
      <w:divBdr>
        <w:top w:val="none" w:sz="0" w:space="0" w:color="auto"/>
        <w:left w:val="none" w:sz="0" w:space="0" w:color="auto"/>
        <w:bottom w:val="none" w:sz="0" w:space="0" w:color="auto"/>
        <w:right w:val="none" w:sz="0" w:space="0" w:color="auto"/>
      </w:divBdr>
    </w:div>
    <w:div w:id="1394349697">
      <w:bodyDiv w:val="1"/>
      <w:marLeft w:val="0"/>
      <w:marRight w:val="0"/>
      <w:marTop w:val="0"/>
      <w:marBottom w:val="0"/>
      <w:divBdr>
        <w:top w:val="none" w:sz="0" w:space="0" w:color="auto"/>
        <w:left w:val="none" w:sz="0" w:space="0" w:color="auto"/>
        <w:bottom w:val="none" w:sz="0" w:space="0" w:color="auto"/>
        <w:right w:val="none" w:sz="0" w:space="0" w:color="auto"/>
      </w:divBdr>
    </w:div>
    <w:div w:id="1588731756">
      <w:bodyDiv w:val="1"/>
      <w:marLeft w:val="0"/>
      <w:marRight w:val="0"/>
      <w:marTop w:val="0"/>
      <w:marBottom w:val="0"/>
      <w:divBdr>
        <w:top w:val="none" w:sz="0" w:space="0" w:color="auto"/>
        <w:left w:val="none" w:sz="0" w:space="0" w:color="auto"/>
        <w:bottom w:val="none" w:sz="0" w:space="0" w:color="auto"/>
        <w:right w:val="none" w:sz="0" w:space="0" w:color="auto"/>
      </w:divBdr>
    </w:div>
    <w:div w:id="1647127618">
      <w:bodyDiv w:val="1"/>
      <w:marLeft w:val="0"/>
      <w:marRight w:val="0"/>
      <w:marTop w:val="0"/>
      <w:marBottom w:val="0"/>
      <w:divBdr>
        <w:top w:val="none" w:sz="0" w:space="0" w:color="auto"/>
        <w:left w:val="none" w:sz="0" w:space="0" w:color="auto"/>
        <w:bottom w:val="none" w:sz="0" w:space="0" w:color="auto"/>
        <w:right w:val="none" w:sz="0" w:space="0" w:color="auto"/>
      </w:divBdr>
    </w:div>
    <w:div w:id="1858886226">
      <w:bodyDiv w:val="1"/>
      <w:marLeft w:val="0"/>
      <w:marRight w:val="0"/>
      <w:marTop w:val="0"/>
      <w:marBottom w:val="0"/>
      <w:divBdr>
        <w:top w:val="none" w:sz="0" w:space="0" w:color="auto"/>
        <w:left w:val="none" w:sz="0" w:space="0" w:color="auto"/>
        <w:bottom w:val="none" w:sz="0" w:space="0" w:color="auto"/>
        <w:right w:val="none" w:sz="0" w:space="0" w:color="auto"/>
      </w:divBdr>
    </w:div>
    <w:div w:id="19459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d-soegestrasse.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emen.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emen-city.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emen-city.de" TargetMode="External"/><Relationship Id="rId4" Type="http://schemas.openxmlformats.org/officeDocument/2006/relationships/settings" Target="settings.xml"/><Relationship Id="rId9" Type="http://schemas.openxmlformats.org/officeDocument/2006/relationships/hyperlink" Target="http://www.bid-soegestrass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4FCB9-353E-4F1F-A6C1-144374B8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Cylina Blümler</dc:creator>
  <cp:lastModifiedBy>[CI] Cylina Blümler</cp:lastModifiedBy>
  <cp:revision>9</cp:revision>
  <cp:lastPrinted>2023-05-11T12:42:00Z</cp:lastPrinted>
  <dcterms:created xsi:type="dcterms:W3CDTF">2023-05-03T11:24:00Z</dcterms:created>
  <dcterms:modified xsi:type="dcterms:W3CDTF">2023-05-11T12:57:00Z</dcterms:modified>
</cp:coreProperties>
</file>